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trPr>
          <w:trHeight w:val="1132"/>
        </w:trPr>
        <w:tc>
          <w:tcPr>
            <w:tcW w:w="10434" w:type="dxa"/>
            <w:shd w:val="clear" w:color="auto" w:fill="auto"/>
          </w:tcPr>
          <w:p w:rsidR="00541CA3" w:rsidRDefault="00B019B1"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extent cx="1026795" cy="603885"/>
                  <wp:effectExtent l="0" t="0" r="1905" b="5715"/>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795" cy="603885"/>
                          </a:xfrm>
                          <a:prstGeom prst="rect">
                            <a:avLst/>
                          </a:prstGeom>
                          <a:noFill/>
                          <a:ln>
                            <a:noFill/>
                          </a:ln>
                        </pic:spPr>
                      </pic:pic>
                    </a:graphicData>
                  </a:graphic>
                </wp:inline>
              </w:drawing>
            </w:r>
          </w:p>
          <w:p w:rsidR="00FE48C9" w:rsidRDefault="00FE48C9" w:rsidP="00844DAA">
            <w:pPr>
              <w:pStyle w:val="Pieddepage"/>
              <w:tabs>
                <w:tab w:val="clear" w:pos="4536"/>
                <w:tab w:val="clear" w:pos="9072"/>
                <w:tab w:val="left" w:pos="851"/>
              </w:tabs>
              <w:jc w:val="center"/>
              <w:rPr>
                <w:rFonts w:ascii="Arial" w:hAnsi="Arial" w:cs="Arial"/>
                <w:b/>
                <w:sz w:val="18"/>
                <w:szCs w:val="18"/>
              </w:rPr>
            </w:pPr>
          </w:p>
          <w:p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tc>
          <w:tcPr>
            <w:tcW w:w="9002" w:type="dxa"/>
            <w:shd w:val="clear" w:color="auto" w:fill="66CCFF"/>
          </w:tcPr>
          <w:p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9B1CD0" w:rsidRDefault="00E47798" w:rsidP="0083205E">
            <w:pPr>
              <w:pStyle w:val="Titre8"/>
              <w:tabs>
                <w:tab w:val="left" w:pos="851"/>
                <w:tab w:val="right" w:pos="9639"/>
              </w:tabs>
              <w:spacing w:before="120" w:after="120"/>
            </w:pPr>
            <w:r>
              <w:rPr>
                <w:caps/>
                <w:sz w:val="28"/>
                <w:szCs w:val="28"/>
              </w:rPr>
              <w:t>ATTRI1</w:t>
            </w:r>
          </w:p>
        </w:tc>
      </w:tr>
    </w:tbl>
    <w:p w:rsidR="009B1CD0" w:rsidRDefault="009B1CD0" w:rsidP="006C4338">
      <w:pPr>
        <w:tabs>
          <w:tab w:val="left" w:pos="851"/>
        </w:tabs>
      </w:pPr>
    </w:p>
    <w:p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rsidR="00FE48C9" w:rsidRDefault="00FE48C9" w:rsidP="006C4338">
      <w:pPr>
        <w:pStyle w:val="Corpsdetexte31"/>
        <w:tabs>
          <w:tab w:val="left" w:pos="851"/>
        </w:tabs>
        <w:jc w:val="both"/>
        <w:rPr>
          <w:sz w:val="18"/>
          <w:szCs w:val="18"/>
        </w:rPr>
      </w:pPr>
    </w:p>
    <w:p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rsidR="00FE48C9" w:rsidRDefault="00FE48C9" w:rsidP="006C4338">
      <w:pPr>
        <w:pStyle w:val="Corpsdetexte31"/>
        <w:tabs>
          <w:tab w:val="left" w:pos="851"/>
        </w:tabs>
        <w:jc w:val="both"/>
        <w:rPr>
          <w:sz w:val="18"/>
          <w:szCs w:val="18"/>
        </w:rPr>
      </w:pPr>
    </w:p>
    <w:p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rsidR="00FE48C9" w:rsidRDefault="00FE48C9" w:rsidP="006C4338">
      <w:pPr>
        <w:pStyle w:val="Corpsdetexte31"/>
        <w:tabs>
          <w:tab w:val="left" w:pos="851"/>
        </w:tabs>
        <w:jc w:val="both"/>
        <w:rPr>
          <w:sz w:val="18"/>
          <w:szCs w:val="18"/>
        </w:rPr>
      </w:pPr>
    </w:p>
    <w:p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rsidR="00FE48C9" w:rsidRDefault="00FE48C9" w:rsidP="006F3DF9">
      <w:pPr>
        <w:pStyle w:val="Corpsdetexte31"/>
        <w:tabs>
          <w:tab w:val="left" w:pos="851"/>
        </w:tabs>
        <w:jc w:val="both"/>
        <w:rPr>
          <w:sz w:val="18"/>
          <w:szCs w:val="18"/>
        </w:rPr>
      </w:pPr>
    </w:p>
    <w:p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rsidR="004C5755" w:rsidRPr="001C7D87" w:rsidRDefault="004C5755" w:rsidP="004C5755">
      <w:pPr>
        <w:jc w:val="both"/>
        <w:rPr>
          <w:rFonts w:ascii="Arial" w:hAnsi="Arial" w:cs="Arial"/>
          <w:i/>
          <w:sz w:val="18"/>
          <w:szCs w:val="18"/>
        </w:rPr>
      </w:pPr>
    </w:p>
    <w:p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9B1CD0" w:rsidRDefault="009B1CD0" w:rsidP="006C4338">
      <w:pPr>
        <w:tabs>
          <w:tab w:val="left" w:pos="426"/>
          <w:tab w:val="left" w:pos="851"/>
        </w:tabs>
        <w:jc w:val="both"/>
      </w:pPr>
    </w:p>
    <w:p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rsidR="009B1CD0" w:rsidRDefault="009B1CD0" w:rsidP="006F3DF9">
      <w:pPr>
        <w:pStyle w:val="fcase1ertab"/>
        <w:tabs>
          <w:tab w:val="clear" w:pos="426"/>
          <w:tab w:val="left" w:pos="0"/>
          <w:tab w:val="left" w:pos="851"/>
        </w:tabs>
        <w:ind w:left="0" w:firstLine="0"/>
        <w:rPr>
          <w:rFonts w:ascii="Arial" w:hAnsi="Arial" w:cs="Arial"/>
        </w:rPr>
      </w:pPr>
      <w:r>
        <w:rPr>
          <w:rFonts w:ascii="Arial" w:hAnsi="Arial" w:cs="Arial"/>
          <w:i/>
          <w:sz w:val="18"/>
          <w:szCs w:val="18"/>
        </w:rPr>
        <w:t>(</w:t>
      </w:r>
      <w:r w:rsidR="00876A73" w:rsidRPr="00876A73">
        <w:rPr>
          <w:rFonts w:ascii="Arial" w:hAnsi="Arial" w:cs="Arial"/>
          <w:bCs/>
          <w:i/>
          <w:iCs/>
          <w:sz w:val="18"/>
          <w:szCs w:val="18"/>
        </w:rPr>
        <w:t>Reprendre le contenu de la mention figurant dans l’avis d’appel à la concurrence ou l’invitation à confirmer l’intérêt.</w:t>
      </w:r>
      <w:r>
        <w:rPr>
          <w:rFonts w:ascii="Arial" w:hAnsi="Arial" w:cs="Arial"/>
          <w:i/>
          <w:sz w:val="18"/>
          <w:szCs w:val="18"/>
        </w:rPr>
        <w:t>)</w:t>
      </w:r>
    </w:p>
    <w:p w:rsidR="009B1CD0" w:rsidRDefault="009B1CD0" w:rsidP="005846FB">
      <w:pPr>
        <w:tabs>
          <w:tab w:val="left" w:pos="426"/>
          <w:tab w:val="left" w:pos="851"/>
        </w:tabs>
        <w:jc w:val="both"/>
        <w:rPr>
          <w:rFonts w:ascii="Arial" w:hAnsi="Arial" w:cs="Arial"/>
        </w:rPr>
      </w:pPr>
    </w:p>
    <w:p w:rsidR="0035512A" w:rsidRPr="00815C4E" w:rsidRDefault="0035512A" w:rsidP="0035512A">
      <w:pPr>
        <w:jc w:val="center"/>
        <w:rPr>
          <w:rFonts w:ascii="Arial" w:hAnsi="Arial" w:cs="Arial"/>
          <w:b/>
        </w:rPr>
      </w:pPr>
      <w:bookmarkStart w:id="0" w:name="_Hlk219887111"/>
      <w:r w:rsidRPr="00815C4E">
        <w:rPr>
          <w:rFonts w:ascii="Arial" w:hAnsi="Arial" w:cs="Arial"/>
          <w:b/>
        </w:rPr>
        <w:t xml:space="preserve">Procédure </w:t>
      </w:r>
      <w:r w:rsidR="00BC0AE3">
        <w:rPr>
          <w:rFonts w:ascii="Arial" w:hAnsi="Arial" w:cs="Arial"/>
          <w:b/>
        </w:rPr>
        <w:t>adaptée</w:t>
      </w:r>
    </w:p>
    <w:p w:rsidR="0035512A" w:rsidRDefault="005D79FE" w:rsidP="0035512A">
      <w:pPr>
        <w:jc w:val="center"/>
        <w:rPr>
          <w:rFonts w:ascii="Arial" w:hAnsi="Arial" w:cs="Arial"/>
          <w:b/>
        </w:rPr>
      </w:pPr>
      <w:r w:rsidRPr="00815C4E">
        <w:rPr>
          <w:rFonts w:ascii="Arial" w:hAnsi="Arial" w:cs="Arial"/>
          <w:b/>
        </w:rPr>
        <w:t>N°</w:t>
      </w:r>
      <w:r w:rsidR="00815C4E" w:rsidRPr="00815C4E">
        <w:rPr>
          <w:rFonts w:ascii="Arial" w:hAnsi="Arial" w:cs="Arial"/>
          <w:b/>
        </w:rPr>
        <w:t>GHT</w:t>
      </w:r>
      <w:r w:rsidR="000F6CF9">
        <w:rPr>
          <w:rFonts w:ascii="Arial" w:hAnsi="Arial" w:cs="Arial"/>
          <w:b/>
        </w:rPr>
        <w:t>202601</w:t>
      </w:r>
      <w:r w:rsidR="00BC0AE3">
        <w:rPr>
          <w:rFonts w:ascii="Arial" w:hAnsi="Arial" w:cs="Arial"/>
          <w:b/>
        </w:rPr>
        <w:t>5</w:t>
      </w:r>
    </w:p>
    <w:p w:rsidR="000F6CF9" w:rsidRPr="00815C4E" w:rsidRDefault="000F6CF9" w:rsidP="0035512A">
      <w:pPr>
        <w:jc w:val="center"/>
        <w:rPr>
          <w:rFonts w:ascii="Arial" w:hAnsi="Arial" w:cs="Arial"/>
          <w:b/>
        </w:rPr>
      </w:pPr>
    </w:p>
    <w:p w:rsidR="00BC0AE3" w:rsidRPr="00BF1AC8" w:rsidRDefault="00BC0AE3" w:rsidP="00BC0AE3">
      <w:pPr>
        <w:jc w:val="center"/>
        <w:rPr>
          <w:rFonts w:ascii="Arial" w:hAnsi="Arial" w:cs="Arial"/>
          <w:b/>
          <w:sz w:val="24"/>
          <w:szCs w:val="24"/>
        </w:rPr>
      </w:pPr>
      <w:r w:rsidRPr="00BF1AC8">
        <w:rPr>
          <w:rFonts w:ascii="Arial" w:hAnsi="Arial" w:cs="Arial"/>
          <w:b/>
          <w:sz w:val="24"/>
          <w:szCs w:val="24"/>
        </w:rPr>
        <w:t>Fourniture d’une application de suivi des patients de CSAPA en mode SaaS et prestations associées, formation</w:t>
      </w:r>
      <w:r w:rsidR="005362B8">
        <w:rPr>
          <w:rFonts w:ascii="Arial" w:hAnsi="Arial" w:cs="Arial"/>
          <w:b/>
          <w:sz w:val="24"/>
          <w:szCs w:val="24"/>
        </w:rPr>
        <w:t xml:space="preserve"> et </w:t>
      </w:r>
      <w:r w:rsidRPr="00BF1AC8">
        <w:rPr>
          <w:rFonts w:ascii="Arial" w:hAnsi="Arial" w:cs="Arial"/>
          <w:b/>
          <w:sz w:val="24"/>
          <w:szCs w:val="24"/>
        </w:rPr>
        <w:t>accompagnement.</w:t>
      </w:r>
    </w:p>
    <w:bookmarkEnd w:id="0"/>
    <w:p w:rsidR="009B1CD0" w:rsidRDefault="009B1CD0" w:rsidP="005846FB">
      <w:pPr>
        <w:tabs>
          <w:tab w:val="left" w:pos="426"/>
          <w:tab w:val="left" w:pos="851"/>
        </w:tabs>
        <w:jc w:val="both"/>
        <w:rPr>
          <w:rFonts w:ascii="Arial" w:hAnsi="Arial" w:cs="Arial"/>
        </w:rPr>
      </w:pPr>
    </w:p>
    <w:p w:rsidR="009B1CD0" w:rsidRDefault="009B1CD0" w:rsidP="005846FB">
      <w:pPr>
        <w:tabs>
          <w:tab w:val="left" w:pos="426"/>
          <w:tab w:val="left" w:pos="851"/>
        </w:tabs>
        <w:jc w:val="both"/>
        <w:rPr>
          <w:rFonts w:ascii="Arial" w:hAnsi="Arial" w:cs="Arial"/>
        </w:rPr>
      </w:pPr>
    </w:p>
    <w:p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bookmarkStart w:id="1" w:name="_GoBack"/>
      <w:bookmarkEnd w:id="1"/>
    </w:p>
    <w:p w:rsidR="009B1CD0" w:rsidRDefault="009B1CD0" w:rsidP="0083205E">
      <w:pPr>
        <w:tabs>
          <w:tab w:val="left" w:pos="851"/>
        </w:tabs>
        <w:rPr>
          <w:rFonts w:ascii="Arial" w:hAnsi="Arial" w:cs="Arial"/>
        </w:rPr>
      </w:pPr>
      <w:r>
        <w:rPr>
          <w:rFonts w:ascii="Arial" w:hAnsi="Arial" w:cs="Arial"/>
          <w:i/>
          <w:sz w:val="18"/>
          <w:szCs w:val="18"/>
        </w:rPr>
        <w:t>(Cocher les cases correspondantes.)</w:t>
      </w:r>
    </w:p>
    <w:p w:rsidR="009B1CD0" w:rsidRDefault="009B1CD0" w:rsidP="00934503">
      <w:pPr>
        <w:tabs>
          <w:tab w:val="left" w:pos="426"/>
          <w:tab w:val="left" w:pos="851"/>
        </w:tabs>
        <w:jc w:val="both"/>
        <w:rPr>
          <w:rFonts w:ascii="Arial" w:hAnsi="Arial" w:cs="Arial"/>
        </w:rPr>
      </w:pPr>
    </w:p>
    <w:p w:rsidR="009B1CD0" w:rsidRDefault="005D79FE"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5362B8">
        <w:fldChar w:fldCharType="separate"/>
      </w:r>
      <w:r>
        <w:fldChar w:fldCharType="end"/>
      </w:r>
      <w:r w:rsidR="009B1CD0">
        <w:tab/>
        <w:t xml:space="preserve">à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rsidR="009B1CD0" w:rsidRDefault="009B1CD0" w:rsidP="009B45B9">
      <w:pPr>
        <w:tabs>
          <w:tab w:val="left" w:pos="426"/>
          <w:tab w:val="left" w:pos="851"/>
        </w:tabs>
        <w:jc w:val="both"/>
        <w:rPr>
          <w:rFonts w:ascii="Arial" w:hAnsi="Arial" w:cs="Arial"/>
        </w:rPr>
      </w:pPr>
    </w:p>
    <w:p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5362B8">
        <w:fldChar w:fldCharType="separate"/>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n°……. ou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rsidR="009B1CD0" w:rsidRDefault="009B1CD0" w:rsidP="009B45B9">
      <w:pPr>
        <w:pStyle w:val="fcasegauche"/>
        <w:tabs>
          <w:tab w:val="left" w:pos="851"/>
        </w:tabs>
        <w:spacing w:after="0"/>
        <w:rPr>
          <w:rFonts w:ascii="Arial" w:hAnsi="Arial" w:cs="Arial"/>
        </w:rPr>
      </w:pPr>
    </w:p>
    <w:p w:rsidR="009B1CD0" w:rsidRDefault="009B1CD0" w:rsidP="006C4338">
      <w:pPr>
        <w:pStyle w:val="fcasegauche"/>
        <w:tabs>
          <w:tab w:val="left" w:pos="851"/>
        </w:tabs>
        <w:spacing w:after="0"/>
        <w:ind w:left="0" w:firstLine="0"/>
        <w:rPr>
          <w:rFonts w:ascii="Arial" w:hAnsi="Arial" w:cs="Arial"/>
        </w:rPr>
      </w:pPr>
    </w:p>
    <w:p w:rsidR="004C5755" w:rsidRDefault="004C5755" w:rsidP="006C4338">
      <w:pPr>
        <w:pStyle w:val="fcasegauche"/>
        <w:tabs>
          <w:tab w:val="left" w:pos="851"/>
        </w:tabs>
        <w:spacing w:after="0"/>
        <w:ind w:left="0" w:firstLine="0"/>
        <w:rPr>
          <w:rFonts w:ascii="Arial" w:hAnsi="Arial" w:cs="Arial"/>
        </w:rPr>
      </w:pPr>
    </w:p>
    <w:p w:rsidR="004C5755" w:rsidRDefault="004C5755" w:rsidP="006C4338">
      <w:pPr>
        <w:pStyle w:val="fcasegauche"/>
        <w:tabs>
          <w:tab w:val="left" w:pos="851"/>
        </w:tabs>
        <w:spacing w:after="0"/>
        <w:ind w:left="0" w:firstLine="0"/>
        <w:rPr>
          <w:rFonts w:ascii="Arial" w:hAnsi="Arial" w:cs="Arial"/>
        </w:rPr>
      </w:pPr>
    </w:p>
    <w:p w:rsidR="009B1CD0" w:rsidRDefault="007D7A65"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5362B8">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4C5755">
        <w:rPr>
          <w:rFonts w:ascii="Arial" w:hAnsi="Arial" w:cs="Arial"/>
        </w:rPr>
        <w:t> ;</w:t>
      </w:r>
    </w:p>
    <w:p w:rsidR="009B1CD0" w:rsidRDefault="009B1CD0" w:rsidP="005846FB">
      <w:pPr>
        <w:pStyle w:val="fcasegauche"/>
        <w:tabs>
          <w:tab w:val="left" w:pos="851"/>
        </w:tabs>
        <w:spacing w:after="0"/>
        <w:rPr>
          <w:rFonts w:ascii="Arial" w:hAnsi="Arial" w:cs="Arial"/>
        </w:rPr>
      </w:pPr>
    </w:p>
    <w:p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5362B8">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la variante suivante : </w:t>
      </w:r>
    </w:p>
    <w:p w:rsidR="006B5057" w:rsidRDefault="006B5057" w:rsidP="005846FB">
      <w:pPr>
        <w:pStyle w:val="fcasegauche"/>
        <w:tabs>
          <w:tab w:val="left" w:pos="851"/>
        </w:tabs>
        <w:spacing w:after="0"/>
        <w:rPr>
          <w:rFonts w:ascii="Arial" w:hAnsi="Arial" w:cs="Arial"/>
        </w:rPr>
      </w:pPr>
    </w:p>
    <w:p w:rsidR="006B5057" w:rsidRDefault="006B5057" w:rsidP="005846FB">
      <w:pPr>
        <w:pStyle w:val="fcasegauche"/>
        <w:tabs>
          <w:tab w:val="left" w:pos="851"/>
        </w:tabs>
        <w:spacing w:after="0"/>
        <w:rPr>
          <w:rFonts w:ascii="Arial" w:hAnsi="Arial" w:cs="Arial"/>
        </w:rPr>
      </w:pPr>
    </w:p>
    <w:p w:rsidR="006B5057" w:rsidRDefault="006B5057" w:rsidP="005846FB">
      <w:pPr>
        <w:pStyle w:val="fcasegauche"/>
        <w:tabs>
          <w:tab w:val="left" w:pos="851"/>
        </w:tabs>
        <w:spacing w:after="0"/>
        <w:rPr>
          <w:rFonts w:ascii="Arial" w:hAnsi="Arial" w:cs="Arial"/>
        </w:rPr>
      </w:pPr>
    </w:p>
    <w:p w:rsidR="006B5057" w:rsidRDefault="006B5057" w:rsidP="005846FB">
      <w:pPr>
        <w:pStyle w:val="fcasegauche"/>
        <w:tabs>
          <w:tab w:val="left" w:pos="851"/>
        </w:tabs>
        <w:spacing w:after="0"/>
        <w:rPr>
          <w:rFonts w:ascii="Arial" w:hAnsi="Arial" w:cs="Arial"/>
        </w:rPr>
      </w:pPr>
    </w:p>
    <w:p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5362B8">
        <w:fldChar w:fldCharType="separate"/>
      </w:r>
      <w:r>
        <w:fldChar w:fldCharType="end"/>
      </w:r>
      <w:r>
        <w:rPr>
          <w:rFonts w:ascii="Arial" w:hAnsi="Arial" w:cs="Arial"/>
        </w:rPr>
        <w:tab/>
        <w:t xml:space="preserve">avec les prestations supplémentaires suivantes : </w:t>
      </w:r>
    </w:p>
    <w:p w:rsidR="006B5057" w:rsidRDefault="006B5057" w:rsidP="005846FB">
      <w:pPr>
        <w:pStyle w:val="fcasegauche"/>
        <w:tabs>
          <w:tab w:val="left" w:pos="851"/>
        </w:tabs>
        <w:spacing w:after="0"/>
        <w:ind w:left="0" w:firstLine="0"/>
        <w:rPr>
          <w:rFonts w:ascii="Arial" w:hAnsi="Arial" w:cs="Arial"/>
        </w:rPr>
      </w:pPr>
    </w:p>
    <w:p w:rsidR="006B5057" w:rsidRDefault="006B5057" w:rsidP="005846FB">
      <w:pPr>
        <w:pStyle w:val="fcasegauche"/>
        <w:tabs>
          <w:tab w:val="left" w:pos="851"/>
        </w:tabs>
        <w:spacing w:after="0"/>
        <w:ind w:left="0" w:firstLine="0"/>
        <w:rPr>
          <w:rFonts w:ascii="Arial" w:hAnsi="Arial" w:cs="Arial"/>
        </w:rPr>
      </w:pPr>
    </w:p>
    <w:p w:rsidR="006B5057" w:rsidRDefault="006B5057" w:rsidP="005846FB">
      <w:pPr>
        <w:pStyle w:val="fcasegauche"/>
        <w:tabs>
          <w:tab w:val="left" w:pos="851"/>
        </w:tabs>
        <w:spacing w:after="0"/>
        <w:ind w:left="0" w:firstLine="0"/>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rsidR="009B1CD0" w:rsidRDefault="009B1CD0" w:rsidP="006C4338">
      <w:pPr>
        <w:tabs>
          <w:tab w:val="left" w:pos="851"/>
        </w:tabs>
      </w:pPr>
    </w:p>
    <w:p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rsidR="009B1CD0" w:rsidRDefault="009B1CD0" w:rsidP="005846FB">
      <w:pPr>
        <w:tabs>
          <w:tab w:val="left" w:pos="851"/>
        </w:tabs>
        <w:rPr>
          <w:rFonts w:ascii="Arial" w:hAnsi="Arial" w:cs="Arial"/>
        </w:rPr>
      </w:pPr>
    </w:p>
    <w:p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rsidR="009B1CD0" w:rsidRPr="003A77D1" w:rsidRDefault="005D79FE" w:rsidP="0035512A">
      <w:pPr>
        <w:tabs>
          <w:tab w:val="left" w:pos="851"/>
        </w:tabs>
        <w:spacing w:before="120"/>
        <w:ind w:left="1135" w:right="565" w:hanging="284"/>
      </w:pPr>
      <w:r>
        <w:fldChar w:fldCharType="begin">
          <w:ffData>
            <w:name w:val=""/>
            <w:enabled/>
            <w:calcOnExit w:val="0"/>
            <w:checkBox>
              <w:size w:val="20"/>
              <w:default w:val="1"/>
            </w:checkBox>
          </w:ffData>
        </w:fldChar>
      </w:r>
      <w:r>
        <w:instrText xml:space="preserve"> FORMCHECKBOX </w:instrText>
      </w:r>
      <w:r w:rsidR="005362B8">
        <w:fldChar w:fldCharType="separate"/>
      </w:r>
      <w:r>
        <w:fldChar w:fldCharType="end"/>
      </w:r>
      <w:r w:rsidR="009B1CD0" w:rsidRPr="003A77D1">
        <w:rPr>
          <w:rFonts w:ascii="Arial" w:hAnsi="Arial" w:cs="Arial"/>
        </w:rPr>
        <w:t xml:space="preserve"> </w:t>
      </w:r>
      <w:r w:rsidR="009B1CD0" w:rsidRPr="003A77D1">
        <w:rPr>
          <w:rFonts w:ascii="Arial" w:hAnsi="Arial" w:cs="Arial"/>
          <w:b/>
        </w:rPr>
        <w:t>CCAP</w:t>
      </w:r>
      <w:r w:rsidR="009B1CD0" w:rsidRPr="003A77D1">
        <w:rPr>
          <w:rFonts w:ascii="Arial" w:hAnsi="Arial" w:cs="Arial"/>
        </w:rPr>
        <w:t xml:space="preserve"> n</w:t>
      </w:r>
      <w:r w:rsidR="00290E3C">
        <w:rPr>
          <w:rFonts w:ascii="Arial" w:hAnsi="Arial" w:cs="Arial"/>
        </w:rPr>
        <w:t>°</w:t>
      </w:r>
      <w:r w:rsidR="00815C4E">
        <w:rPr>
          <w:rFonts w:ascii="Arial" w:hAnsi="Arial" w:cs="Arial"/>
        </w:rPr>
        <w:t>GHT202</w:t>
      </w:r>
      <w:r w:rsidR="000F6CF9">
        <w:rPr>
          <w:rFonts w:ascii="Arial" w:hAnsi="Arial" w:cs="Arial"/>
        </w:rPr>
        <w:t>601</w:t>
      </w:r>
      <w:r w:rsidR="00BC0AE3">
        <w:rPr>
          <w:rFonts w:ascii="Arial" w:hAnsi="Arial" w:cs="Arial"/>
        </w:rPr>
        <w:t>5</w:t>
      </w:r>
    </w:p>
    <w:p w:rsidR="009B1CD0" w:rsidRPr="003A77D1" w:rsidRDefault="005D79FE" w:rsidP="0035512A">
      <w:pPr>
        <w:tabs>
          <w:tab w:val="left" w:pos="851"/>
        </w:tabs>
        <w:spacing w:before="120"/>
        <w:ind w:left="1135" w:right="565" w:hanging="284"/>
      </w:pPr>
      <w:r>
        <w:fldChar w:fldCharType="begin">
          <w:ffData>
            <w:name w:val=""/>
            <w:enabled/>
            <w:calcOnExit w:val="0"/>
            <w:checkBox>
              <w:size w:val="20"/>
              <w:default w:val="1"/>
            </w:checkBox>
          </w:ffData>
        </w:fldChar>
      </w:r>
      <w:r>
        <w:instrText xml:space="preserve"> FORMCHECKBOX </w:instrText>
      </w:r>
      <w:r w:rsidR="005362B8">
        <w:fldChar w:fldCharType="separate"/>
      </w:r>
      <w:r>
        <w:fldChar w:fldCharType="end"/>
      </w:r>
      <w:r w:rsidR="009B1CD0" w:rsidRPr="003A77D1">
        <w:rPr>
          <w:rFonts w:ascii="Arial" w:hAnsi="Arial" w:cs="Arial"/>
        </w:rPr>
        <w:t xml:space="preserve"> </w:t>
      </w:r>
      <w:r w:rsidR="009B1CD0" w:rsidRPr="003A77D1">
        <w:rPr>
          <w:rFonts w:ascii="Arial" w:hAnsi="Arial" w:cs="Arial"/>
          <w:b/>
        </w:rPr>
        <w:t>CCAG</w:t>
      </w:r>
      <w:r w:rsidR="00D64188" w:rsidRPr="003A77D1">
        <w:rPr>
          <w:rFonts w:ascii="Arial" w:hAnsi="Arial" w:cs="Arial"/>
          <w:b/>
        </w:rPr>
        <w:t xml:space="preserve"> </w:t>
      </w:r>
      <w:r w:rsidR="00D64188">
        <w:t xml:space="preserve">applicables aux marchés publics </w:t>
      </w:r>
      <w:r w:rsidR="0035512A">
        <w:t>de Techniques de l’Information et de la Communication,</w:t>
      </w:r>
      <w:r w:rsidR="00D64188">
        <w:t xml:space="preserve"> issu de l’arrêté du </w:t>
      </w:r>
      <w:r w:rsidR="00815C4E">
        <w:t>30 mars 2021</w:t>
      </w:r>
    </w:p>
    <w:p w:rsidR="009B1CD0" w:rsidRPr="003A77D1" w:rsidRDefault="005D79FE" w:rsidP="00D64188">
      <w:pPr>
        <w:tabs>
          <w:tab w:val="left" w:pos="851"/>
        </w:tabs>
        <w:spacing w:before="120"/>
        <w:ind w:left="1135" w:right="565" w:hanging="284"/>
        <w:jc w:val="both"/>
      </w:pPr>
      <w:r>
        <w:fldChar w:fldCharType="begin">
          <w:ffData>
            <w:name w:val=""/>
            <w:enabled/>
            <w:calcOnExit w:val="0"/>
            <w:checkBox>
              <w:size w:val="20"/>
              <w:default w:val="1"/>
            </w:checkBox>
          </w:ffData>
        </w:fldChar>
      </w:r>
      <w:r>
        <w:instrText xml:space="preserve"> FORMCHECKBOX </w:instrText>
      </w:r>
      <w:r w:rsidR="005362B8">
        <w:fldChar w:fldCharType="separate"/>
      </w:r>
      <w:r>
        <w:fldChar w:fldCharType="end"/>
      </w:r>
      <w:r w:rsidR="009B1CD0" w:rsidRPr="003A77D1">
        <w:rPr>
          <w:rFonts w:ascii="Arial" w:hAnsi="Arial" w:cs="Arial"/>
        </w:rPr>
        <w:t xml:space="preserve"> </w:t>
      </w:r>
      <w:r w:rsidR="009B1CD0" w:rsidRPr="003A77D1">
        <w:rPr>
          <w:rFonts w:ascii="Arial" w:hAnsi="Arial" w:cs="Arial"/>
          <w:b/>
        </w:rPr>
        <w:t>CCTP</w:t>
      </w:r>
      <w:r w:rsidR="009B1CD0" w:rsidRPr="003A77D1">
        <w:rPr>
          <w:rFonts w:ascii="Arial" w:hAnsi="Arial" w:cs="Arial"/>
        </w:rPr>
        <w:t>…………………………………………………………………………………………</w:t>
      </w:r>
      <w:r w:rsidR="00D64188" w:rsidRPr="003A77D1">
        <w:rPr>
          <w:rFonts w:ascii="Arial" w:hAnsi="Arial" w:cs="Arial"/>
        </w:rPr>
        <w:t>……………..</w:t>
      </w:r>
    </w:p>
    <w:p w:rsidR="009B1CD0" w:rsidRDefault="007D7A65" w:rsidP="00D64188">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362B8">
        <w:fldChar w:fldCharType="separate"/>
      </w:r>
      <w:r>
        <w:fldChar w:fldCharType="end"/>
      </w:r>
      <w:r w:rsidR="009B1CD0">
        <w:rPr>
          <w:rFonts w:ascii="Arial" w:hAnsi="Arial" w:cs="Arial"/>
        </w:rPr>
        <w:t xml:space="preserve"> Autres :……………………………………………………………………………</w:t>
      </w:r>
      <w:r w:rsidR="00D64188">
        <w:rPr>
          <w:rFonts w:ascii="Arial" w:hAnsi="Arial" w:cs="Arial"/>
        </w:rPr>
        <w:t>…………</w:t>
      </w:r>
      <w:r w:rsidR="009B1CD0">
        <w:rPr>
          <w:rFonts w:ascii="Arial" w:hAnsi="Arial" w:cs="Arial"/>
        </w:rPr>
        <w:t>………………</w:t>
      </w:r>
    </w:p>
    <w:p w:rsidR="009B1CD0" w:rsidRDefault="009B1CD0" w:rsidP="00710FD6">
      <w:pPr>
        <w:tabs>
          <w:tab w:val="left" w:pos="851"/>
        </w:tabs>
        <w:jc w:val="both"/>
        <w:rPr>
          <w:rFonts w:ascii="Arial" w:hAnsi="Arial" w:cs="Arial"/>
        </w:rPr>
      </w:pPr>
    </w:p>
    <w:p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9B1CD0" w:rsidRDefault="009B1CD0" w:rsidP="0083205E">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362B8">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rsidR="009B1CD0" w:rsidRDefault="009B1CD0" w:rsidP="0083205E">
      <w:pPr>
        <w:tabs>
          <w:tab w:val="left" w:pos="851"/>
        </w:tabs>
        <w:jc w:val="both"/>
        <w:rPr>
          <w:rFonts w:ascii="Arial" w:hAnsi="Arial" w:cs="Arial"/>
        </w:rPr>
      </w:pPr>
    </w:p>
    <w:p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5362B8">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CD46CC">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5362B8">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5362B8">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9B1CD0" w:rsidRDefault="009B1CD0"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6B5057" w:rsidRDefault="006B5057" w:rsidP="009B45B9">
      <w:pPr>
        <w:pStyle w:val="fcase1ertab"/>
        <w:tabs>
          <w:tab w:val="left" w:pos="851"/>
        </w:tabs>
        <w:ind w:left="0" w:firstLine="0"/>
        <w:rPr>
          <w:rFonts w:ascii="Arial" w:hAnsi="Arial" w:cs="Arial"/>
        </w:rPr>
      </w:pPr>
    </w:p>
    <w:p w:rsidR="00D64188" w:rsidRPr="00D64188" w:rsidRDefault="00D64188" w:rsidP="00D64188">
      <w:pPr>
        <w:tabs>
          <w:tab w:val="left" w:pos="426"/>
        </w:tabs>
        <w:suppressAutoHyphens w:val="0"/>
        <w:jc w:val="both"/>
        <w:rPr>
          <w:rFonts w:ascii="Arial" w:hAnsi="Arial" w:cs="Arial"/>
          <w:lang w:eastAsia="fr-FR"/>
        </w:rPr>
      </w:pPr>
      <w:proofErr w:type="gramStart"/>
      <w:r w:rsidRPr="00D64188">
        <w:rPr>
          <w:rFonts w:ascii="Arial" w:hAnsi="Arial" w:cs="Arial"/>
          <w:lang w:eastAsia="fr-FR"/>
        </w:rPr>
        <w:t>à</w:t>
      </w:r>
      <w:proofErr w:type="gramEnd"/>
      <w:r w:rsidRPr="00D64188">
        <w:rPr>
          <w:rFonts w:ascii="Arial" w:hAnsi="Arial" w:cs="Arial"/>
          <w:lang w:eastAsia="fr-FR"/>
        </w:rPr>
        <w:t xml:space="preserve"> livrer les fournitures demandées ou à exécuter les prestations demandées :</w:t>
      </w:r>
    </w:p>
    <w:p w:rsidR="00D64188" w:rsidRPr="00D64188" w:rsidRDefault="005D79FE" w:rsidP="00D64188">
      <w:pPr>
        <w:tabs>
          <w:tab w:val="left" w:pos="851"/>
        </w:tabs>
        <w:suppressAutoHyphens w:val="0"/>
        <w:spacing w:before="120"/>
        <w:ind w:firstLine="851"/>
        <w:jc w:val="both"/>
        <w:rPr>
          <w:rFonts w:ascii="Arial" w:hAnsi="Arial" w:cs="Arial"/>
          <w:lang w:eastAsia="fr-FR"/>
        </w:rPr>
      </w:pPr>
      <w:r>
        <w:rPr>
          <w:rFonts w:ascii="Arial" w:hAnsi="Arial" w:cs="Arial"/>
          <w:lang w:eastAsia="fr-FR"/>
        </w:rPr>
        <w:fldChar w:fldCharType="begin">
          <w:ffData>
            <w:name w:val="CaseACocher108"/>
            <w:enabled/>
            <w:calcOnExit w:val="0"/>
            <w:checkBox>
              <w:sizeAuto/>
              <w:default w:val="0"/>
            </w:checkBox>
          </w:ffData>
        </w:fldChar>
      </w:r>
      <w:bookmarkStart w:id="2" w:name="CaseACocher108"/>
      <w:r>
        <w:rPr>
          <w:rFonts w:ascii="Arial" w:hAnsi="Arial" w:cs="Arial"/>
          <w:lang w:eastAsia="fr-FR"/>
        </w:rPr>
        <w:instrText xml:space="preserve"> FORMCHECKBOX </w:instrText>
      </w:r>
      <w:r w:rsidR="005362B8">
        <w:rPr>
          <w:rFonts w:ascii="Arial" w:hAnsi="Arial" w:cs="Arial"/>
          <w:lang w:eastAsia="fr-FR"/>
        </w:rPr>
      </w:r>
      <w:r w:rsidR="005362B8">
        <w:rPr>
          <w:rFonts w:ascii="Arial" w:hAnsi="Arial" w:cs="Arial"/>
          <w:lang w:eastAsia="fr-FR"/>
        </w:rPr>
        <w:fldChar w:fldCharType="separate"/>
      </w:r>
      <w:r>
        <w:rPr>
          <w:rFonts w:ascii="Arial" w:hAnsi="Arial" w:cs="Arial"/>
          <w:lang w:eastAsia="fr-FR"/>
        </w:rPr>
        <w:fldChar w:fldCharType="end"/>
      </w:r>
      <w:bookmarkEnd w:id="2"/>
      <w:r w:rsidR="00D64188" w:rsidRPr="00D64188">
        <w:rPr>
          <w:rFonts w:ascii="Arial" w:hAnsi="Arial" w:cs="Arial"/>
          <w:lang w:eastAsia="fr-FR"/>
        </w:rPr>
        <w:t xml:space="preserve"> </w:t>
      </w:r>
      <w:proofErr w:type="gramStart"/>
      <w:r w:rsidR="00D64188" w:rsidRPr="00D64188">
        <w:rPr>
          <w:rFonts w:ascii="Arial" w:hAnsi="Arial" w:cs="Arial"/>
          <w:lang w:eastAsia="fr-FR"/>
        </w:rPr>
        <w:t>aux</w:t>
      </w:r>
      <w:proofErr w:type="gramEnd"/>
      <w:r w:rsidR="00D64188" w:rsidRPr="00D64188">
        <w:rPr>
          <w:rFonts w:ascii="Arial" w:hAnsi="Arial" w:cs="Arial"/>
          <w:lang w:eastAsia="fr-FR"/>
        </w:rPr>
        <w:t xml:space="preserve"> prix indiqués ci-dessous ;</w:t>
      </w:r>
    </w:p>
    <w:p w:rsidR="00D64188" w:rsidRPr="00D64188" w:rsidRDefault="00D64188" w:rsidP="00D64188">
      <w:pPr>
        <w:tabs>
          <w:tab w:val="left" w:pos="426"/>
        </w:tabs>
        <w:suppressAutoHyphens w:val="0"/>
        <w:spacing w:before="120"/>
        <w:ind w:left="1701"/>
        <w:jc w:val="both"/>
        <w:rPr>
          <w:lang w:eastAsia="fr-FR"/>
        </w:rPr>
      </w:pPr>
      <w:r w:rsidRPr="00D64188">
        <w:rPr>
          <w:lang w:eastAsia="fr-FR"/>
        </w:rPr>
        <w:fldChar w:fldCharType="begin">
          <w:ffData>
            <w:name w:val="CaseACocher108"/>
            <w:enabled/>
            <w:calcOnExit w:val="0"/>
            <w:checkBox>
              <w:sizeAuto/>
              <w:default w:val="0"/>
            </w:checkBox>
          </w:ffData>
        </w:fldChar>
      </w:r>
      <w:r w:rsidRPr="00D64188">
        <w:rPr>
          <w:lang w:eastAsia="fr-FR"/>
        </w:rPr>
        <w:instrText xml:space="preserve"> FORMCHECKBOX </w:instrText>
      </w:r>
      <w:r w:rsidR="005362B8">
        <w:rPr>
          <w:lang w:eastAsia="fr-FR"/>
        </w:rPr>
      </w:r>
      <w:r w:rsidR="005362B8">
        <w:rPr>
          <w:lang w:eastAsia="fr-FR"/>
        </w:rPr>
        <w:fldChar w:fldCharType="separate"/>
      </w:r>
      <w:r w:rsidRPr="00D64188">
        <w:rPr>
          <w:lang w:eastAsia="fr-FR"/>
        </w:rPr>
        <w:fldChar w:fldCharType="end"/>
      </w:r>
      <w:r w:rsidRPr="00D64188">
        <w:rPr>
          <w:lang w:eastAsia="fr-FR"/>
        </w:rPr>
        <w:t xml:space="preserve"> Taux de la TVA : </w:t>
      </w:r>
    </w:p>
    <w:p w:rsidR="00D64188" w:rsidRPr="00D64188" w:rsidRDefault="00D64188" w:rsidP="00D64188">
      <w:pPr>
        <w:tabs>
          <w:tab w:val="left" w:pos="426"/>
        </w:tabs>
        <w:suppressAutoHyphens w:val="0"/>
        <w:spacing w:before="240"/>
        <w:ind w:left="1701"/>
        <w:jc w:val="both"/>
        <w:rPr>
          <w:lang w:eastAsia="fr-FR"/>
        </w:rPr>
      </w:pPr>
      <w:r w:rsidRPr="00D64188">
        <w:rPr>
          <w:lang w:eastAsia="fr-FR"/>
        </w:rPr>
        <w:fldChar w:fldCharType="begin">
          <w:ffData>
            <w:name w:val="CaseACocher108"/>
            <w:enabled/>
            <w:calcOnExit w:val="0"/>
            <w:checkBox>
              <w:sizeAuto/>
              <w:default w:val="0"/>
            </w:checkBox>
          </w:ffData>
        </w:fldChar>
      </w:r>
      <w:r w:rsidRPr="00D64188">
        <w:rPr>
          <w:lang w:eastAsia="fr-FR"/>
        </w:rPr>
        <w:instrText xml:space="preserve"> FORMCHECKBOX </w:instrText>
      </w:r>
      <w:r w:rsidR="005362B8">
        <w:rPr>
          <w:lang w:eastAsia="fr-FR"/>
        </w:rPr>
      </w:r>
      <w:r w:rsidR="005362B8">
        <w:rPr>
          <w:lang w:eastAsia="fr-FR"/>
        </w:rPr>
        <w:fldChar w:fldCharType="separate"/>
      </w:r>
      <w:r w:rsidRPr="00D64188">
        <w:rPr>
          <w:lang w:eastAsia="fr-FR"/>
        </w:rPr>
        <w:fldChar w:fldCharType="end"/>
      </w:r>
      <w:r w:rsidRPr="00D64188">
        <w:rPr>
          <w:lang w:eastAsia="fr-FR"/>
        </w:rPr>
        <w:t xml:space="preserve"> Montant hors taxes</w:t>
      </w:r>
      <w:r w:rsidRPr="00D64188">
        <w:rPr>
          <w:vertAlign w:val="superscript"/>
          <w:lang w:eastAsia="fr-FR"/>
        </w:rPr>
        <w:footnoteReference w:customMarkFollows="1" w:id="2"/>
        <w:t>2 </w:t>
      </w:r>
      <w:r w:rsidRPr="00D64188">
        <w:rPr>
          <w:lang w:eastAsia="fr-FR"/>
        </w:rPr>
        <w:t>:</w:t>
      </w:r>
    </w:p>
    <w:p w:rsidR="00D64188" w:rsidRPr="00D64188" w:rsidRDefault="00D64188" w:rsidP="00D64188">
      <w:pPr>
        <w:tabs>
          <w:tab w:val="left" w:pos="426"/>
        </w:tabs>
        <w:suppressAutoHyphens w:val="0"/>
        <w:spacing w:before="120"/>
        <w:jc w:val="both"/>
        <w:rPr>
          <w:lang w:eastAsia="fr-FR"/>
        </w:rPr>
      </w:pPr>
      <w:r w:rsidRPr="00D64188">
        <w:rPr>
          <w:rFonts w:ascii="Arial" w:hAnsi="Arial" w:cs="Arial"/>
          <w:lang w:eastAsia="fr-FR"/>
        </w:rPr>
        <w:t>Montant</w:t>
      </w:r>
      <w:r w:rsidRPr="00D64188">
        <w:rPr>
          <w:lang w:eastAsia="fr-FR"/>
        </w:rPr>
        <w:t xml:space="preserve"> </w:t>
      </w:r>
      <w:r w:rsidRPr="00D64188">
        <w:rPr>
          <w:rFonts w:ascii="Arial" w:hAnsi="Arial" w:cs="Arial"/>
          <w:lang w:eastAsia="fr-FR"/>
        </w:rPr>
        <w:t>hors taxes arrêté en chiffres à : ……………………………………………………………………………….</w:t>
      </w:r>
    </w:p>
    <w:p w:rsidR="00D64188" w:rsidRPr="00D64188" w:rsidRDefault="00D64188" w:rsidP="00D64188">
      <w:pPr>
        <w:tabs>
          <w:tab w:val="left" w:pos="426"/>
        </w:tabs>
        <w:suppressAutoHyphens w:val="0"/>
        <w:spacing w:before="120"/>
        <w:jc w:val="both"/>
        <w:rPr>
          <w:rFonts w:ascii="Arial" w:hAnsi="Arial" w:cs="Arial"/>
          <w:lang w:eastAsia="fr-FR"/>
        </w:rPr>
      </w:pPr>
      <w:r w:rsidRPr="00D64188">
        <w:rPr>
          <w:rFonts w:ascii="Arial" w:hAnsi="Arial" w:cs="Arial"/>
          <w:lang w:eastAsia="fr-FR"/>
        </w:rPr>
        <w:t>Montant hors taxes arrêté en lettres à : ………………………………………………………...................................</w:t>
      </w:r>
    </w:p>
    <w:p w:rsidR="00D64188" w:rsidRPr="00D64188" w:rsidRDefault="00D64188" w:rsidP="00D64188">
      <w:pPr>
        <w:tabs>
          <w:tab w:val="left" w:pos="426"/>
          <w:tab w:val="left" w:pos="709"/>
        </w:tabs>
        <w:suppressAutoHyphens w:val="0"/>
        <w:spacing w:before="240"/>
        <w:ind w:left="1701"/>
        <w:jc w:val="both"/>
        <w:rPr>
          <w:lang w:eastAsia="fr-FR"/>
        </w:rPr>
      </w:pPr>
      <w:r w:rsidRPr="00D64188">
        <w:rPr>
          <w:lang w:eastAsia="fr-FR"/>
        </w:rPr>
        <w:fldChar w:fldCharType="begin">
          <w:ffData>
            <w:name w:val="CaseACocher108"/>
            <w:enabled/>
            <w:calcOnExit w:val="0"/>
            <w:checkBox>
              <w:sizeAuto/>
              <w:default w:val="0"/>
            </w:checkBox>
          </w:ffData>
        </w:fldChar>
      </w:r>
      <w:r w:rsidRPr="00D64188">
        <w:rPr>
          <w:lang w:eastAsia="fr-FR"/>
        </w:rPr>
        <w:instrText xml:space="preserve"> FORMCHECKBOX </w:instrText>
      </w:r>
      <w:r w:rsidR="005362B8">
        <w:rPr>
          <w:lang w:eastAsia="fr-FR"/>
        </w:rPr>
      </w:r>
      <w:r w:rsidR="005362B8">
        <w:rPr>
          <w:lang w:eastAsia="fr-FR"/>
        </w:rPr>
        <w:fldChar w:fldCharType="separate"/>
      </w:r>
      <w:r w:rsidRPr="00D64188">
        <w:rPr>
          <w:lang w:eastAsia="fr-FR"/>
        </w:rPr>
        <w:fldChar w:fldCharType="end"/>
      </w:r>
      <w:r w:rsidRPr="00D64188">
        <w:rPr>
          <w:lang w:eastAsia="fr-FR"/>
        </w:rPr>
        <w:t xml:space="preserve"> Montant TTC</w:t>
      </w:r>
      <w:r w:rsidRPr="00D64188">
        <w:rPr>
          <w:vertAlign w:val="superscript"/>
          <w:lang w:eastAsia="fr-FR"/>
        </w:rPr>
        <w:footnoteReference w:customMarkFollows="1" w:id="3"/>
        <w:t>3 </w:t>
      </w:r>
      <w:r w:rsidRPr="00D64188">
        <w:rPr>
          <w:lang w:eastAsia="fr-FR"/>
        </w:rPr>
        <w:t>:</w:t>
      </w:r>
    </w:p>
    <w:p w:rsidR="00D64188" w:rsidRPr="00D64188" w:rsidRDefault="00D64188" w:rsidP="00D64188">
      <w:pPr>
        <w:tabs>
          <w:tab w:val="left" w:pos="426"/>
        </w:tabs>
        <w:suppressAutoHyphens w:val="0"/>
        <w:spacing w:before="120"/>
        <w:jc w:val="both"/>
        <w:rPr>
          <w:rFonts w:ascii="Arial" w:hAnsi="Arial" w:cs="Arial"/>
          <w:lang w:eastAsia="fr-FR"/>
        </w:rPr>
      </w:pPr>
      <w:r w:rsidRPr="00D64188">
        <w:rPr>
          <w:rFonts w:ascii="Arial" w:hAnsi="Arial" w:cs="Arial"/>
          <w:lang w:eastAsia="fr-FR"/>
        </w:rPr>
        <w:t>Montant TTC arrêté en chiffres à : ………………………………………………………….......................................</w:t>
      </w:r>
    </w:p>
    <w:p w:rsidR="00D64188" w:rsidRPr="00D64188" w:rsidRDefault="00D64188" w:rsidP="00D64188">
      <w:pPr>
        <w:tabs>
          <w:tab w:val="left" w:pos="426"/>
        </w:tabs>
        <w:suppressAutoHyphens w:val="0"/>
        <w:spacing w:before="120"/>
        <w:jc w:val="both"/>
        <w:rPr>
          <w:rFonts w:ascii="Arial" w:hAnsi="Arial" w:cs="Arial"/>
          <w:lang w:eastAsia="fr-FR"/>
        </w:rPr>
      </w:pPr>
      <w:r w:rsidRPr="00D64188">
        <w:rPr>
          <w:rFonts w:ascii="Arial" w:hAnsi="Arial" w:cs="Arial"/>
          <w:lang w:eastAsia="fr-FR"/>
        </w:rPr>
        <w:t>Montant TTC arrêté en lettres à : ………………………………………………………………………………………..</w:t>
      </w:r>
    </w:p>
    <w:p w:rsidR="009B1CD0" w:rsidRDefault="009B1CD0" w:rsidP="004C5755">
      <w:pPr>
        <w:pStyle w:val="fcase1ertab"/>
        <w:spacing w:before="120"/>
        <w:ind w:left="567" w:firstLine="0"/>
      </w:pPr>
      <w:r>
        <w:rPr>
          <w:rFonts w:ascii="Arial" w:hAnsi="Arial" w:cs="Arial"/>
          <w:u w:val="single"/>
        </w:rPr>
        <w:t>OU</w:t>
      </w:r>
    </w:p>
    <w:p w:rsidR="009B1CD0" w:rsidRDefault="00403011"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rsidR="005362B8">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w:t>
      </w:r>
      <w:r w:rsidR="009D661E">
        <w:rPr>
          <w:rFonts w:ascii="Arial" w:hAnsi="Arial" w:cs="Arial"/>
        </w:rPr>
        <w:t xml:space="preserve">ci-dessous ou </w:t>
      </w:r>
      <w:r w:rsidR="009B1CD0">
        <w:rPr>
          <w:rFonts w:ascii="Arial" w:hAnsi="Arial" w:cs="Arial"/>
        </w:rPr>
        <w:t>dans l’annexe financière jointe au présent document.</w:t>
      </w:r>
    </w:p>
    <w:p w:rsidR="009B1CD0" w:rsidRDefault="009B1CD0" w:rsidP="009B45B9">
      <w:pPr>
        <w:pStyle w:val="fcasegauche"/>
        <w:tabs>
          <w:tab w:val="left" w:pos="851"/>
        </w:tabs>
        <w:spacing w:after="0"/>
        <w:ind w:left="0" w:firstLine="0"/>
        <w:rPr>
          <w:rFonts w:ascii="Arial" w:hAnsi="Arial" w:cs="Arial"/>
        </w:rPr>
      </w:pPr>
    </w:p>
    <w:p w:rsidR="002C2CA3" w:rsidRDefault="002C2CA3" w:rsidP="009B45B9">
      <w:pPr>
        <w:pStyle w:val="fcasegauche"/>
        <w:tabs>
          <w:tab w:val="left" w:pos="851"/>
        </w:tabs>
        <w:spacing w:after="0"/>
        <w:ind w:left="0" w:firstLine="0"/>
        <w:rPr>
          <w:rFonts w:ascii="Arial" w:hAnsi="Arial" w:cs="Arial"/>
        </w:rPr>
      </w:pPr>
    </w:p>
    <w:p w:rsidR="00D64188" w:rsidRDefault="00D64188" w:rsidP="009B45B9">
      <w:pPr>
        <w:pStyle w:val="fcasegauche"/>
        <w:tabs>
          <w:tab w:val="left" w:pos="851"/>
        </w:tabs>
        <w:spacing w:after="0"/>
        <w:ind w:left="0" w:firstLine="0"/>
        <w:rPr>
          <w:rFonts w:ascii="Arial" w:hAnsi="Arial" w:cs="Arial"/>
        </w:rPr>
      </w:pPr>
    </w:p>
    <w:p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 xml:space="preserve">Nature du groupement </w:t>
      </w:r>
      <w:r w:rsidR="0021797C" w:rsidRPr="00EB4E3A">
        <w:rPr>
          <w:rFonts w:ascii="Arial" w:hAnsi="Arial" w:cs="Arial"/>
          <w:b/>
          <w:sz w:val="22"/>
          <w:szCs w:val="22"/>
          <w:u w:val="single"/>
        </w:rPr>
        <w:t>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 xml:space="preserve">en </w:t>
      </w:r>
      <w:r w:rsidR="00036500" w:rsidRPr="00EB4E3A">
        <w:rPr>
          <w:rFonts w:ascii="Arial" w:hAnsi="Arial" w:cs="Arial"/>
          <w:b/>
          <w:sz w:val="22"/>
          <w:szCs w:val="22"/>
          <w:highlight w:val="yellow"/>
        </w:rPr>
        <w:t>cas de groupement conjoint</w:t>
      </w:r>
      <w:r w:rsidR="00036500">
        <w:rPr>
          <w:rFonts w:ascii="Arial" w:hAnsi="Arial" w:cs="Arial"/>
          <w:b/>
          <w:sz w:val="22"/>
          <w:szCs w:val="22"/>
        </w:rPr>
        <w: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rsidR="00036500" w:rsidRDefault="00036500" w:rsidP="009B45B9">
      <w:pPr>
        <w:tabs>
          <w:tab w:val="left" w:pos="851"/>
          <w:tab w:val="left" w:pos="6237"/>
        </w:tabs>
        <w:rPr>
          <w:rFonts w:ascii="Arial" w:hAnsi="Arial" w:cs="Arial"/>
          <w:i/>
          <w:iCs/>
          <w:sz w:val="18"/>
          <w:szCs w:val="18"/>
        </w:rPr>
      </w:pPr>
    </w:p>
    <w:p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5362B8">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5362B8">
        <w:fldChar w:fldCharType="separate"/>
      </w:r>
      <w:r>
        <w:fldChar w:fldCharType="end"/>
      </w:r>
      <w:r>
        <w:rPr>
          <w:rFonts w:ascii="Arial" w:hAnsi="Arial" w:cs="Arial"/>
          <w:iCs/>
        </w:rPr>
        <w:t xml:space="preserve"> </w:t>
      </w:r>
      <w:r>
        <w:rPr>
          <w:rFonts w:ascii="Arial" w:hAnsi="Arial" w:cs="Arial"/>
        </w:rPr>
        <w:t>solidaire</w:t>
      </w:r>
    </w:p>
    <w:p w:rsidR="009B1CD0" w:rsidRDefault="009B1CD0"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rsidR="00D64188" w:rsidRDefault="00D64188"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9B1CD0">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Default="009B1CD0" w:rsidP="005846FB">
            <w:pPr>
              <w:pStyle w:val="Titre5"/>
              <w:tabs>
                <w:tab w:val="left" w:pos="851"/>
              </w:tabs>
              <w:ind w:left="0" w:hanging="1008"/>
              <w:jc w:val="center"/>
              <w:rPr>
                <w:b/>
                <w:i w:val="0"/>
                <w:sz w:val="20"/>
              </w:rPr>
            </w:pPr>
            <w:r>
              <w:rPr>
                <w:b/>
                <w:i w:val="0"/>
                <w:sz w:val="20"/>
              </w:rPr>
              <w:t>Prestations exécutées par les membres</w:t>
            </w:r>
          </w:p>
          <w:p w:rsidR="009B1CD0" w:rsidRDefault="009B1CD0" w:rsidP="005846FB">
            <w:pPr>
              <w:pStyle w:val="Titre5"/>
              <w:tabs>
                <w:tab w:val="left" w:pos="851"/>
              </w:tabs>
              <w:ind w:left="0" w:hanging="1008"/>
              <w:jc w:val="center"/>
              <w:rPr>
                <w:b/>
              </w:rPr>
            </w:pPr>
            <w:r>
              <w:rPr>
                <w:b/>
                <w:i w:val="0"/>
                <w:sz w:val="20"/>
              </w:rPr>
              <w:t>du groupement conjoint</w:t>
            </w:r>
          </w:p>
        </w:tc>
      </w:tr>
      <w:tr w:rsidR="009B1CD0">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 xml:space="preserve">Montant HT </w:t>
            </w:r>
          </w:p>
          <w:p w:rsidR="009B1CD0" w:rsidRDefault="009B1CD0" w:rsidP="009B45B9">
            <w:pPr>
              <w:tabs>
                <w:tab w:val="left" w:pos="851"/>
              </w:tabs>
              <w:jc w:val="center"/>
              <w:rPr>
                <w:rFonts w:ascii="Arial" w:hAnsi="Arial" w:cs="Arial"/>
              </w:rPr>
            </w:pPr>
            <w:r>
              <w:rPr>
                <w:rFonts w:ascii="Arial" w:hAnsi="Arial" w:cs="Arial"/>
                <w:b/>
              </w:rPr>
              <w:t>de la prestation</w:t>
            </w:r>
          </w:p>
        </w:tc>
      </w:tr>
      <w:tr w:rsidR="009B1CD0">
        <w:trPr>
          <w:trHeight w:val="1021"/>
        </w:trPr>
        <w:tc>
          <w:tcPr>
            <w:tcW w:w="4503"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bl>
    <w:p w:rsidR="009B1CD0" w:rsidRDefault="009B1CD0" w:rsidP="006C4338">
      <w:pPr>
        <w:tabs>
          <w:tab w:val="left" w:pos="851"/>
          <w:tab w:val="left" w:pos="6237"/>
        </w:tabs>
      </w:pPr>
    </w:p>
    <w:p w:rsidR="009B1CD0" w:rsidRDefault="009B1CD0" w:rsidP="006C4338">
      <w:pPr>
        <w:pStyle w:val="fcasegauche"/>
        <w:tabs>
          <w:tab w:val="left" w:pos="851"/>
        </w:tabs>
        <w:spacing w:after="0"/>
        <w:ind w:left="0" w:firstLine="0"/>
        <w:rPr>
          <w:rFonts w:ascii="Arial" w:hAnsi="Arial" w:cs="Arial"/>
          <w:bCs/>
          <w:iCs/>
        </w:rPr>
      </w:pPr>
    </w:p>
    <w:p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9B1CD0" w:rsidRDefault="009B1CD0" w:rsidP="00EB4E3A">
      <w:pPr>
        <w:pStyle w:val="fcase1ertab"/>
        <w:tabs>
          <w:tab w:val="left" w:pos="851"/>
        </w:tabs>
        <w:ind w:left="0" w:firstLine="0"/>
        <w:rPr>
          <w:rFonts w:ascii="Arial" w:hAnsi="Arial" w:cs="Arial"/>
          <w:b/>
        </w:rPr>
      </w:pPr>
      <w:r>
        <w:rPr>
          <w:rFonts w:ascii="Arial" w:hAnsi="Arial" w:cs="Arial"/>
          <w:i/>
          <w:sz w:val="18"/>
          <w:szCs w:val="18"/>
        </w:rPr>
        <w:t>(Joindre un ou des relevé(s) d’identité bancaire ou postal.)</w:t>
      </w:r>
    </w:p>
    <w:p w:rsidR="009B1CD0" w:rsidRDefault="009B1CD0" w:rsidP="005846FB">
      <w:pPr>
        <w:pStyle w:val="fcasegauche"/>
        <w:tabs>
          <w:tab w:val="left" w:pos="426"/>
          <w:tab w:val="left" w:pos="851"/>
        </w:tabs>
        <w:spacing w:after="0"/>
        <w:ind w:left="0" w:firstLine="0"/>
        <w:jc w:val="left"/>
        <w:rPr>
          <w:rFonts w:ascii="Arial" w:hAnsi="Arial" w:cs="Arial"/>
          <w:b/>
        </w:rPr>
      </w:pPr>
    </w:p>
    <w:p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rsidR="009B1CD0" w:rsidRDefault="009B1CD0" w:rsidP="005846FB">
      <w:pPr>
        <w:pStyle w:val="fcasegauche"/>
        <w:tabs>
          <w:tab w:val="left" w:pos="426"/>
          <w:tab w:val="left" w:pos="851"/>
        </w:tabs>
        <w:spacing w:after="0"/>
        <w:ind w:left="0" w:firstLine="0"/>
        <w:jc w:val="left"/>
        <w:rPr>
          <w:rFonts w:ascii="Arial" w:hAnsi="Arial" w:cs="Arial"/>
        </w:rPr>
      </w:pPr>
    </w:p>
    <w:p w:rsidR="009B1CD0" w:rsidRDefault="009B1CD0" w:rsidP="0061068C">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rsidR="009B1CD0" w:rsidRDefault="009B1CD0" w:rsidP="00E47798">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3A77D1">
        <w:rPr>
          <w:rFonts w:ascii="Arial" w:hAnsi="Arial" w:cs="Arial"/>
          <w:i/>
          <w:sz w:val="18"/>
          <w:szCs w:val="18"/>
        </w:rPr>
        <w:t>de la commande publique</w:t>
      </w:r>
      <w:r>
        <w:rPr>
          <w:rFonts w:ascii="Arial" w:hAnsi="Arial" w:cs="Arial"/>
          <w:i/>
          <w:sz w:val="18"/>
          <w:szCs w:val="18"/>
        </w:rPr>
        <w:t>)</w:t>
      </w:r>
    </w:p>
    <w:p w:rsidR="009B1CD0" w:rsidRDefault="009B1CD0" w:rsidP="00934503">
      <w:pPr>
        <w:tabs>
          <w:tab w:val="left" w:pos="426"/>
          <w:tab w:val="left" w:pos="851"/>
        </w:tabs>
        <w:rPr>
          <w:rFonts w:ascii="Arial" w:hAnsi="Arial" w:cs="Arial"/>
          <w:b/>
        </w:rPr>
      </w:pPr>
    </w:p>
    <w:p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5362B8">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5362B8">
        <w:fldChar w:fldCharType="separate"/>
      </w:r>
      <w:r w:rsidR="007D7A65">
        <w:fldChar w:fldCharType="end"/>
      </w:r>
      <w:r>
        <w:tab/>
      </w:r>
      <w:r w:rsidR="009D661E">
        <w:t>Oui</w:t>
      </w:r>
    </w:p>
    <w:p w:rsidR="009B1CD0" w:rsidRDefault="009B1CD0" w:rsidP="009B45B9">
      <w:pPr>
        <w:tabs>
          <w:tab w:val="left" w:pos="851"/>
        </w:tabs>
        <w:rPr>
          <w:rFonts w:ascii="Arial" w:hAnsi="Arial" w:cs="Arial"/>
          <w:b/>
        </w:rPr>
      </w:pPr>
      <w:r>
        <w:rPr>
          <w:rFonts w:ascii="Arial" w:hAnsi="Arial" w:cs="Arial"/>
          <w:i/>
          <w:sz w:val="18"/>
          <w:szCs w:val="18"/>
        </w:rPr>
        <w:t>(Cocher la case correspondante.)</w:t>
      </w:r>
    </w:p>
    <w:p w:rsidR="009B1CD0" w:rsidRDefault="009B1CD0" w:rsidP="009B45B9">
      <w:pPr>
        <w:tabs>
          <w:tab w:val="left" w:pos="426"/>
          <w:tab w:val="left" w:pos="851"/>
        </w:tabs>
        <w:jc w:val="both"/>
        <w:rPr>
          <w:rFonts w:ascii="Arial" w:hAnsi="Arial" w:cs="Arial"/>
          <w:b/>
        </w:rPr>
      </w:pPr>
    </w:p>
    <w:p w:rsidR="009B1CD0" w:rsidRDefault="009B1CD0" w:rsidP="009B45B9">
      <w:pPr>
        <w:tabs>
          <w:tab w:val="left" w:pos="426"/>
          <w:tab w:val="left" w:pos="851"/>
        </w:tabs>
        <w:jc w:val="both"/>
        <w:rPr>
          <w:rFonts w:ascii="Arial" w:hAnsi="Arial" w:cs="Arial"/>
          <w:b/>
        </w:rPr>
      </w:pPr>
    </w:p>
    <w:p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rsidR="009B1CD0" w:rsidRDefault="009B1CD0" w:rsidP="009B45B9">
      <w:pPr>
        <w:tabs>
          <w:tab w:val="left" w:pos="576"/>
          <w:tab w:val="left" w:pos="851"/>
        </w:tabs>
        <w:jc w:val="both"/>
        <w:rPr>
          <w:rFonts w:ascii="Arial" w:hAnsi="Arial" w:cs="Arial"/>
        </w:rPr>
      </w:pPr>
    </w:p>
    <w:p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w:t>
      </w:r>
      <w:r w:rsidR="00815C4E">
        <w:rPr>
          <w:rFonts w:ascii="Arial" w:hAnsi="Arial" w:cs="Arial"/>
          <w:b/>
        </w:rPr>
        <w:t>48</w:t>
      </w:r>
      <w:r w:rsidR="0035512A">
        <w:rPr>
          <w:rFonts w:ascii="Arial" w:hAnsi="Arial" w:cs="Arial"/>
        </w:rPr>
        <w:t xml:space="preserve"> </w:t>
      </w:r>
      <w:r w:rsidRPr="00EB4E3A">
        <w:rPr>
          <w:rFonts w:ascii="Arial" w:hAnsi="Arial" w:cs="Arial"/>
          <w:b/>
        </w:rPr>
        <w:t>mois</w:t>
      </w:r>
      <w:r>
        <w:rPr>
          <w:rFonts w:ascii="Arial" w:hAnsi="Arial" w:cs="Arial"/>
        </w:rPr>
        <w:t xml:space="preserve"> à compter de :</w:t>
      </w:r>
    </w:p>
    <w:p w:rsidR="009B1CD0" w:rsidRDefault="009B1CD0" w:rsidP="009B45B9">
      <w:pPr>
        <w:tabs>
          <w:tab w:val="left" w:pos="851"/>
        </w:tabs>
      </w:pPr>
      <w:r>
        <w:rPr>
          <w:rFonts w:ascii="Arial" w:hAnsi="Arial" w:cs="Arial"/>
          <w:i/>
          <w:sz w:val="18"/>
          <w:szCs w:val="18"/>
        </w:rPr>
        <w:t>(Cocher la case correspondante.)</w:t>
      </w:r>
    </w:p>
    <w:p w:rsidR="009B1CD0" w:rsidRDefault="00844DAA" w:rsidP="009B45B9">
      <w:pPr>
        <w:tabs>
          <w:tab w:val="left" w:pos="851"/>
        </w:tabs>
        <w:spacing w:before="120"/>
        <w:ind w:left="567"/>
        <w:jc w:val="both"/>
      </w:pPr>
      <w:r>
        <w:tab/>
      </w:r>
      <w:r w:rsidR="000F6CF9">
        <w:fldChar w:fldCharType="begin">
          <w:ffData>
            <w:name w:val=""/>
            <w:enabled/>
            <w:calcOnExit w:val="0"/>
            <w:checkBox>
              <w:size w:val="20"/>
              <w:default w:val="0"/>
            </w:checkBox>
          </w:ffData>
        </w:fldChar>
      </w:r>
      <w:r w:rsidR="000F6CF9">
        <w:instrText xml:space="preserve"> FORMCHECKBOX </w:instrText>
      </w:r>
      <w:r w:rsidR="005362B8">
        <w:fldChar w:fldCharType="separate"/>
      </w:r>
      <w:r w:rsidR="000F6CF9">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du marché </w:t>
      </w:r>
      <w:r w:rsidR="00FE48C9">
        <w:rPr>
          <w:rFonts w:ascii="Arial" w:hAnsi="Arial" w:cs="Arial"/>
        </w:rPr>
        <w:t>public</w:t>
      </w:r>
      <w:r w:rsidR="009B1CD0">
        <w:rPr>
          <w:rFonts w:ascii="Arial" w:hAnsi="Arial" w:cs="Arial"/>
        </w:rPr>
        <w:t> ;</w:t>
      </w:r>
    </w:p>
    <w:p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5362B8">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de l’ordre de service ;</w:t>
      </w:r>
    </w:p>
    <w:p w:rsidR="00D64188" w:rsidRDefault="00844DAA" w:rsidP="00EB4E3A">
      <w:pPr>
        <w:tabs>
          <w:tab w:val="left" w:pos="851"/>
        </w:tabs>
        <w:spacing w:before="120"/>
        <w:ind w:left="1134" w:hanging="567"/>
        <w:jc w:val="both"/>
        <w:rPr>
          <w:rFonts w:ascii="Arial" w:hAnsi="Arial" w:cs="Arial"/>
          <w:b/>
        </w:rPr>
      </w:pPr>
      <w:r>
        <w:tab/>
      </w:r>
      <w:r w:rsidR="000F6CF9">
        <w:fldChar w:fldCharType="begin">
          <w:ffData>
            <w:name w:val=""/>
            <w:enabled/>
            <w:calcOnExit w:val="0"/>
            <w:checkBox>
              <w:size w:val="20"/>
              <w:default w:val="1"/>
            </w:checkBox>
          </w:ffData>
        </w:fldChar>
      </w:r>
      <w:r w:rsidR="000F6CF9">
        <w:instrText xml:space="preserve"> FORMCHECKBOX </w:instrText>
      </w:r>
      <w:r w:rsidR="005362B8">
        <w:fldChar w:fldCharType="separate"/>
      </w:r>
      <w:r w:rsidR="000F6CF9">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rsidR="00D64188" w:rsidRDefault="00D64188" w:rsidP="009B45B9">
      <w:pPr>
        <w:tabs>
          <w:tab w:val="left" w:pos="426"/>
          <w:tab w:val="left" w:pos="851"/>
        </w:tabs>
        <w:jc w:val="both"/>
        <w:rPr>
          <w:rFonts w:ascii="Arial" w:hAnsi="Arial" w:cs="Arial"/>
          <w:b/>
        </w:rPr>
      </w:pPr>
    </w:p>
    <w:p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815C4E">
        <w:fldChar w:fldCharType="begin">
          <w:ffData>
            <w:name w:val=""/>
            <w:enabled/>
            <w:calcOnExit w:val="0"/>
            <w:checkBox>
              <w:size w:val="20"/>
              <w:default w:val="1"/>
            </w:checkBox>
          </w:ffData>
        </w:fldChar>
      </w:r>
      <w:r w:rsidR="00815C4E">
        <w:instrText xml:space="preserve"> FORMCHECKBOX </w:instrText>
      </w:r>
      <w:r w:rsidR="005362B8">
        <w:fldChar w:fldCharType="separate"/>
      </w:r>
      <w:r w:rsidR="00815C4E">
        <w:fldChar w:fldCharType="end"/>
      </w:r>
      <w:r>
        <w:tab/>
      </w:r>
      <w:r w:rsidR="009D661E">
        <w:t>Non</w:t>
      </w:r>
      <w:r>
        <w:tab/>
      </w:r>
      <w:r>
        <w:tab/>
      </w:r>
      <w:r>
        <w:tab/>
      </w:r>
      <w:r w:rsidR="00815C4E">
        <w:fldChar w:fldCharType="begin">
          <w:ffData>
            <w:name w:val=""/>
            <w:enabled/>
            <w:calcOnExit w:val="0"/>
            <w:checkBox>
              <w:size w:val="20"/>
              <w:default w:val="0"/>
            </w:checkBox>
          </w:ffData>
        </w:fldChar>
      </w:r>
      <w:r w:rsidR="00815C4E">
        <w:instrText xml:space="preserve"> FORMCHECKBOX </w:instrText>
      </w:r>
      <w:r w:rsidR="005362B8">
        <w:fldChar w:fldCharType="separate"/>
      </w:r>
      <w:r w:rsidR="00815C4E">
        <w:fldChar w:fldCharType="end"/>
      </w:r>
      <w:r>
        <w:tab/>
      </w:r>
      <w:r w:rsidR="009D661E">
        <w:t>Oui</w:t>
      </w:r>
    </w:p>
    <w:p w:rsidR="009B1CD0" w:rsidRDefault="009B1CD0" w:rsidP="009B45B9">
      <w:pPr>
        <w:tabs>
          <w:tab w:val="left" w:pos="851"/>
        </w:tabs>
        <w:rPr>
          <w:rFonts w:ascii="Arial" w:hAnsi="Arial" w:cs="Arial"/>
        </w:rPr>
      </w:pPr>
      <w:r>
        <w:rPr>
          <w:rFonts w:ascii="Arial" w:hAnsi="Arial" w:cs="Arial"/>
          <w:i/>
          <w:sz w:val="18"/>
          <w:szCs w:val="18"/>
        </w:rPr>
        <w:t>(Cocher la case correspondante.)</w:t>
      </w:r>
    </w:p>
    <w:p w:rsidR="009B1CD0" w:rsidRDefault="009B1CD0" w:rsidP="009B45B9">
      <w:pPr>
        <w:tabs>
          <w:tab w:val="left" w:pos="426"/>
          <w:tab w:val="left" w:pos="851"/>
        </w:tabs>
        <w:jc w:val="both"/>
        <w:rPr>
          <w:rFonts w:ascii="Arial" w:hAnsi="Arial" w:cs="Arial"/>
        </w:rPr>
      </w:pPr>
    </w:p>
    <w:p w:rsidR="00D64188" w:rsidRDefault="00D64188" w:rsidP="009B45B9">
      <w:pPr>
        <w:tabs>
          <w:tab w:val="left" w:pos="426"/>
          <w:tab w:val="left" w:pos="851"/>
        </w:tabs>
        <w:jc w:val="both"/>
        <w:rPr>
          <w:rFonts w:ascii="Arial" w:hAnsi="Arial" w:cs="Arial"/>
        </w:rPr>
      </w:pPr>
    </w:p>
    <w:p w:rsidR="00D64188" w:rsidRDefault="00D64188" w:rsidP="009B45B9">
      <w:pPr>
        <w:tabs>
          <w:tab w:val="left" w:pos="426"/>
          <w:tab w:val="left" w:pos="851"/>
        </w:tabs>
        <w:jc w:val="both"/>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rsidTr="00A20D0F">
        <w:tc>
          <w:tcPr>
            <w:tcW w:w="10419" w:type="dxa"/>
            <w:shd w:val="clear" w:color="auto" w:fill="66CCFF"/>
          </w:tcPr>
          <w:p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rsidR="009B1CD0" w:rsidRDefault="009B1CD0" w:rsidP="006C4338">
      <w:pPr>
        <w:tabs>
          <w:tab w:val="left" w:pos="851"/>
        </w:tabs>
        <w:jc w:val="both"/>
      </w:pPr>
    </w:p>
    <w:p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5824AE" w:rsidRDefault="005824AE" w:rsidP="006C4338">
      <w:pPr>
        <w:tabs>
          <w:tab w:val="left" w:pos="851"/>
        </w:tabs>
        <w:jc w:val="both"/>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D64188" w:rsidRDefault="00D64188" w:rsidP="00332B12">
      <w:pPr>
        <w:pStyle w:val="fcase1ertab"/>
        <w:tabs>
          <w:tab w:val="left" w:pos="851"/>
        </w:tabs>
        <w:ind w:left="0" w:firstLine="0"/>
        <w:rPr>
          <w:rFonts w:ascii="Arial" w:hAnsi="Arial" w:cs="Arial"/>
          <w:b/>
          <w:sz w:val="22"/>
          <w:szCs w:val="22"/>
        </w:rPr>
      </w:pPr>
    </w:p>
    <w:p w:rsidR="00D64188" w:rsidRDefault="00D64188" w:rsidP="00332B12">
      <w:pPr>
        <w:pStyle w:val="fcase1ertab"/>
        <w:tabs>
          <w:tab w:val="left" w:pos="851"/>
        </w:tabs>
        <w:ind w:left="0" w:firstLine="0"/>
        <w:rPr>
          <w:rFonts w:ascii="Arial" w:hAnsi="Arial" w:cs="Arial"/>
          <w:b/>
          <w:sz w:val="22"/>
          <w:szCs w:val="22"/>
        </w:rPr>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rsidR="00332B12" w:rsidRDefault="00332B12" w:rsidP="006C4338">
      <w:pPr>
        <w:tabs>
          <w:tab w:val="left" w:pos="851"/>
        </w:tabs>
        <w:jc w:val="both"/>
      </w:pPr>
    </w:p>
    <w:p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RDefault="009B1CD0" w:rsidP="005846FB">
      <w:pPr>
        <w:tabs>
          <w:tab w:val="left" w:pos="851"/>
        </w:tabs>
        <w:rPr>
          <w:rFonts w:ascii="Arial" w:hAnsi="Arial" w:cs="Arial"/>
        </w:rPr>
      </w:pPr>
    </w:p>
    <w:p w:rsidR="00036500" w:rsidRDefault="00036500" w:rsidP="005846FB">
      <w:pPr>
        <w:tabs>
          <w:tab w:val="left" w:pos="851"/>
        </w:tabs>
        <w:rPr>
          <w:rFonts w:ascii="Arial" w:hAnsi="Arial" w:cs="Arial"/>
        </w:rPr>
      </w:pPr>
    </w:p>
    <w:p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5362B8">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5362B8">
        <w:fldChar w:fldCharType="separate"/>
      </w:r>
      <w:r>
        <w:fldChar w:fldCharType="end"/>
      </w:r>
      <w:r>
        <w:rPr>
          <w:rFonts w:ascii="Arial" w:hAnsi="Arial" w:cs="Arial"/>
          <w:iCs/>
        </w:rPr>
        <w:t xml:space="preserve"> </w:t>
      </w:r>
      <w:r>
        <w:rPr>
          <w:rFonts w:ascii="Arial" w:hAnsi="Arial" w:cs="Arial"/>
        </w:rPr>
        <w:t>solidaire</w:t>
      </w:r>
    </w:p>
    <w:p w:rsidR="009B1CD0" w:rsidRDefault="009B1CD0" w:rsidP="0083205E">
      <w:pPr>
        <w:tabs>
          <w:tab w:val="left" w:pos="851"/>
        </w:tabs>
        <w:rPr>
          <w:rFonts w:ascii="Arial" w:hAnsi="Arial" w:cs="Arial"/>
        </w:rPr>
      </w:pPr>
    </w:p>
    <w:p w:rsidR="001C733C" w:rsidRDefault="001C733C" w:rsidP="00CD46CC">
      <w:pPr>
        <w:tabs>
          <w:tab w:val="left" w:pos="851"/>
        </w:tabs>
        <w:rPr>
          <w:rFonts w:ascii="Arial" w:hAnsi="Arial" w:cs="Arial"/>
        </w:rPr>
      </w:pPr>
    </w:p>
    <w:p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5362B8">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RDefault="001C733C" w:rsidP="001C733C">
      <w:pPr>
        <w:pStyle w:val="fcasegauche"/>
        <w:tabs>
          <w:tab w:val="left" w:pos="426"/>
          <w:tab w:val="left" w:pos="851"/>
        </w:tabs>
        <w:spacing w:after="0"/>
        <w:ind w:left="0" w:firstLine="0"/>
        <w:jc w:val="left"/>
        <w:rPr>
          <w:rFonts w:ascii="Arial" w:hAnsi="Arial" w:cs="Arial"/>
        </w:rPr>
      </w:pPr>
    </w:p>
    <w:p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5362B8">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rsidR="002904AF" w:rsidRDefault="002904AF" w:rsidP="001C733C">
      <w:pPr>
        <w:tabs>
          <w:tab w:val="left" w:pos="851"/>
        </w:tabs>
        <w:rPr>
          <w:rFonts w:ascii="Arial" w:hAnsi="Arial" w:cs="Arial"/>
        </w:rPr>
      </w:pPr>
    </w:p>
    <w:p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5362B8">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2904AF" w:rsidRDefault="002904AF" w:rsidP="002904AF">
      <w:pPr>
        <w:tabs>
          <w:tab w:val="left" w:pos="851"/>
        </w:tabs>
        <w:rPr>
          <w:rFonts w:ascii="Arial" w:hAnsi="Arial" w:cs="Arial"/>
          <w:iCs/>
        </w:rPr>
      </w:pPr>
    </w:p>
    <w:p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5362B8">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rsidR="002904AF" w:rsidRDefault="002904AF" w:rsidP="002904AF">
      <w:pPr>
        <w:tabs>
          <w:tab w:val="left" w:pos="851"/>
        </w:tabs>
        <w:ind w:left="1134" w:hanging="850"/>
        <w:rPr>
          <w:rFonts w:ascii="Arial" w:hAnsi="Arial" w:cs="Arial"/>
          <w:i/>
          <w:sz w:val="18"/>
          <w:szCs w:val="18"/>
        </w:rPr>
      </w:pPr>
    </w:p>
    <w:p w:rsidR="001C733C" w:rsidRDefault="001C733C" w:rsidP="001C733C">
      <w:pPr>
        <w:tabs>
          <w:tab w:val="left" w:pos="851"/>
        </w:tabs>
        <w:rPr>
          <w:rFonts w:ascii="Arial" w:hAnsi="Arial" w:cs="Arial"/>
          <w:i/>
          <w:sz w:val="18"/>
          <w:szCs w:val="18"/>
        </w:rPr>
      </w:pPr>
    </w:p>
    <w:p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5362B8">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RDefault="00036500" w:rsidP="006F3DF9">
      <w:pPr>
        <w:tabs>
          <w:tab w:val="left" w:pos="851"/>
        </w:tabs>
        <w:rPr>
          <w:rFonts w:ascii="Arial" w:hAnsi="Arial" w:cs="Arial"/>
        </w:rPr>
      </w:pPr>
      <w:r>
        <w:rPr>
          <w:rFonts w:ascii="Arial" w:hAnsi="Arial" w:cs="Arial"/>
          <w:i/>
          <w:sz w:val="18"/>
          <w:szCs w:val="18"/>
        </w:rPr>
        <w:t>(Cocher la case correspondante.)</w:t>
      </w:r>
    </w:p>
    <w:p w:rsidR="00036500" w:rsidRDefault="00036500" w:rsidP="005846FB">
      <w:pPr>
        <w:tabs>
          <w:tab w:val="left" w:pos="851"/>
        </w:tabs>
        <w:rPr>
          <w:rFonts w:ascii="Arial" w:hAnsi="Arial" w:cs="Arial"/>
        </w:rPr>
      </w:pPr>
    </w:p>
    <w:p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362B8">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AE7831" w:rsidRDefault="00AE7831" w:rsidP="009B45B9">
      <w:pPr>
        <w:tabs>
          <w:tab w:val="left" w:pos="851"/>
        </w:tabs>
        <w:ind w:left="1701" w:hanging="850"/>
        <w:jc w:val="both"/>
      </w:pPr>
    </w:p>
    <w:p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5362B8">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rsidR="00036500" w:rsidRDefault="00036500" w:rsidP="006C4338">
      <w:pPr>
        <w:tabs>
          <w:tab w:val="left" w:pos="851"/>
        </w:tabs>
        <w:rPr>
          <w:rFonts w:ascii="Arial" w:hAnsi="Arial" w:cs="Arial"/>
          <w:iCs/>
        </w:rPr>
      </w:pPr>
    </w:p>
    <w:p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5362B8">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9B1CD0" w:rsidRDefault="009B1CD0" w:rsidP="006C4338">
      <w:pPr>
        <w:tabs>
          <w:tab w:val="left" w:pos="851"/>
        </w:tabs>
        <w:rPr>
          <w:rFonts w:ascii="Arial" w:hAnsi="Arial" w:cs="Arial"/>
        </w:rPr>
      </w:pPr>
    </w:p>
    <w:p w:rsidR="00A20D0F" w:rsidRDefault="00A20D0F">
      <w:pPr>
        <w:suppressAutoHyphens w:val="0"/>
        <w:rPr>
          <w:rFonts w:ascii="Arial" w:hAnsi="Arial" w:cs="Arial"/>
        </w:rPr>
      </w:pPr>
      <w:r>
        <w:rPr>
          <w:rFonts w:ascii="Arial" w:hAnsi="Arial" w:cs="Arial"/>
        </w:rPr>
        <w:br w:type="page"/>
      </w:r>
    </w:p>
    <w:p w:rsidR="00D64188" w:rsidRDefault="00D64188" w:rsidP="006C4338">
      <w:pPr>
        <w:tabs>
          <w:tab w:val="left" w:pos="851"/>
        </w:tabs>
        <w:rPr>
          <w:rFonts w:ascii="Arial" w:hAnsi="Arial" w:cs="Arial"/>
        </w:rPr>
      </w:pPr>
    </w:p>
    <w:p w:rsidR="00D64188" w:rsidRDefault="00D64188" w:rsidP="006C4338">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332B12" w:rsidTr="00EB4E3A">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EB4E3A">
        <w:trPr>
          <w:trHeight w:val="1021"/>
        </w:trPr>
        <w:tc>
          <w:tcPr>
            <w:tcW w:w="464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EB4E3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EB4E3A">
        <w:trPr>
          <w:trHeight w:val="1021"/>
        </w:trPr>
        <w:tc>
          <w:tcPr>
            <w:tcW w:w="464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bl>
    <w:p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9B1CD0" w:rsidRDefault="009B1CD0" w:rsidP="006C4338">
      <w:pPr>
        <w:tabs>
          <w:tab w:val="left" w:pos="851"/>
        </w:tabs>
        <w:rPr>
          <w:rFonts w:ascii="Arial" w:hAnsi="Arial" w:cs="Arial"/>
        </w:rPr>
      </w:pPr>
    </w:p>
    <w:p w:rsidR="00D64188" w:rsidRDefault="00D64188"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D64188">
        <w:tc>
          <w:tcPr>
            <w:tcW w:w="10277" w:type="dxa"/>
            <w:shd w:val="clear" w:color="auto" w:fill="66CCFF"/>
          </w:tcPr>
          <w:p w:rsidR="009B1CD0" w:rsidRPr="00EB4E3A" w:rsidRDefault="008B2A38" w:rsidP="006B5057">
            <w:pPr>
              <w:rPr>
                <w:b/>
              </w:rPr>
            </w:pPr>
            <w:r w:rsidRPr="00EB4E3A">
              <w:rPr>
                <w:rFonts w:ascii="Arial" w:hAnsi="Arial" w:cs="Arial"/>
                <w:b/>
              </w:rPr>
              <w:br w:type="page"/>
            </w:r>
            <w:r w:rsidR="009B1CD0" w:rsidRPr="00EB4E3A">
              <w:rPr>
                <w:b/>
                <w:sz w:val="22"/>
                <w:szCs w:val="22"/>
              </w:rPr>
              <w:t xml:space="preserve">D - Identification </w:t>
            </w:r>
            <w:r w:rsidR="001C40C0" w:rsidRPr="00EB4E3A">
              <w:rPr>
                <w:b/>
                <w:sz w:val="22"/>
                <w:szCs w:val="22"/>
              </w:rPr>
              <w:t>et signature de l’acheteur</w:t>
            </w:r>
            <w:r w:rsidR="009B1CD0" w:rsidRPr="00EB4E3A">
              <w:rPr>
                <w:b/>
                <w:sz w:val="22"/>
                <w:szCs w:val="22"/>
              </w:rPr>
              <w:t>.</w:t>
            </w:r>
          </w:p>
        </w:tc>
      </w:tr>
    </w:tbl>
    <w:p w:rsidR="009B1CD0" w:rsidRDefault="009B1CD0" w:rsidP="006C4338">
      <w:pPr>
        <w:tabs>
          <w:tab w:val="left" w:pos="851"/>
        </w:tabs>
      </w:pPr>
    </w:p>
    <w:p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w:t>
      </w:r>
      <w:r>
        <w:rPr>
          <w:rFonts w:ascii="Arial" w:hAnsi="Arial" w:cs="Arial"/>
          <w:b w:val="0"/>
          <w:bCs/>
          <w:i/>
          <w:iCs/>
          <w:sz w:val="18"/>
          <w:szCs w:val="18"/>
        </w:rPr>
        <w:t>.)</w:t>
      </w:r>
    </w:p>
    <w:p w:rsidR="009B1CD0" w:rsidRDefault="009B1CD0" w:rsidP="009B45B9">
      <w:pPr>
        <w:pStyle w:val="Titre1"/>
        <w:tabs>
          <w:tab w:val="left" w:pos="851"/>
        </w:tabs>
        <w:ind w:left="0"/>
        <w:jc w:val="both"/>
        <w:rPr>
          <w:rFonts w:ascii="Arial" w:hAnsi="Arial" w:cs="Arial"/>
        </w:rPr>
      </w:pPr>
    </w:p>
    <w:p w:rsidR="00E77026" w:rsidRPr="00F14516" w:rsidRDefault="00E77026" w:rsidP="00E77026">
      <w:pPr>
        <w:rPr>
          <w:rFonts w:ascii="Arial" w:hAnsi="Arial" w:cs="Arial"/>
          <w:b/>
        </w:rPr>
      </w:pPr>
      <w:r w:rsidRPr="00F14516">
        <w:rPr>
          <w:rFonts w:ascii="Arial" w:hAnsi="Arial" w:cs="Arial"/>
          <w:b/>
        </w:rPr>
        <w:t xml:space="preserve">Dans le cadre de </w:t>
      </w:r>
      <w:r w:rsidRPr="00F14516">
        <w:rPr>
          <w:rFonts w:ascii="Arial" w:hAnsi="Arial" w:cs="Arial"/>
          <w:b/>
          <w:u w:val="single"/>
        </w:rPr>
        <w:t>la passation</w:t>
      </w:r>
      <w:r w:rsidRPr="00F14516">
        <w:rPr>
          <w:rFonts w:ascii="Arial" w:hAnsi="Arial" w:cs="Arial"/>
          <w:b/>
        </w:rPr>
        <w:t xml:space="preserve"> des marchés publics :</w:t>
      </w:r>
    </w:p>
    <w:p w:rsidR="00E77026" w:rsidRDefault="00E77026" w:rsidP="00E77026">
      <w:pPr>
        <w:pStyle w:val="Titre1"/>
        <w:ind w:left="0"/>
        <w:jc w:val="both"/>
        <w:rPr>
          <w:rFonts w:ascii="Arial" w:hAnsi="Arial" w:cs="Arial"/>
        </w:rPr>
      </w:pPr>
    </w:p>
    <w:p w:rsidR="00A20D0F" w:rsidRDefault="00A20D0F" w:rsidP="00A20D0F">
      <w:pPr>
        <w:suppressAutoHyphens w:val="0"/>
        <w:jc w:val="center"/>
        <w:rPr>
          <w:rFonts w:ascii="Arial" w:hAnsi="Arial"/>
          <w:b/>
          <w:iCs/>
          <w:lang w:eastAsia="fr-FR"/>
        </w:rPr>
      </w:pPr>
      <w:r>
        <w:rPr>
          <w:rFonts w:ascii="Arial" w:hAnsi="Arial"/>
          <w:b/>
          <w:iCs/>
          <w:lang w:eastAsia="fr-FR"/>
        </w:rPr>
        <w:t>CENTRE HOSPITALIER UNIVERSITAIRE CAEN NORMANDIE</w:t>
      </w:r>
    </w:p>
    <w:p w:rsidR="00A20D0F" w:rsidRPr="00D5375F" w:rsidRDefault="00A20D0F" w:rsidP="00A20D0F">
      <w:pPr>
        <w:jc w:val="center"/>
        <w:rPr>
          <w:rFonts w:ascii="Arial" w:hAnsi="Arial" w:cs="Arial"/>
          <w:b/>
        </w:rPr>
      </w:pPr>
      <w:r w:rsidRPr="00D5375F">
        <w:rPr>
          <w:rFonts w:ascii="Arial" w:hAnsi="Arial" w:cs="Arial"/>
          <w:b/>
        </w:rPr>
        <w:t xml:space="preserve">Etablissement support du GHT </w:t>
      </w:r>
      <w:r w:rsidRPr="00D5375F">
        <w:rPr>
          <w:rFonts w:ascii="Arial" w:hAnsi="Arial" w:cs="Arial"/>
          <w:b/>
          <w:smallCaps/>
        </w:rPr>
        <w:t>Normandie Centre</w:t>
      </w:r>
    </w:p>
    <w:p w:rsidR="00A20D0F" w:rsidRPr="00D86D09" w:rsidRDefault="00A20D0F" w:rsidP="00A20D0F">
      <w:pPr>
        <w:suppressAutoHyphens w:val="0"/>
        <w:overflowPunct w:val="0"/>
        <w:autoSpaceDE w:val="0"/>
        <w:autoSpaceDN w:val="0"/>
        <w:adjustRightInd w:val="0"/>
        <w:jc w:val="center"/>
        <w:textAlignment w:val="baseline"/>
        <w:rPr>
          <w:rFonts w:ascii="Arial" w:hAnsi="Arial"/>
          <w:b/>
          <w:iCs/>
        </w:rPr>
      </w:pPr>
      <w:r>
        <w:rPr>
          <w:rFonts w:ascii="Arial" w:hAnsi="Arial"/>
          <w:b/>
          <w:iCs/>
        </w:rPr>
        <w:t>Département des infrastructures et de la reconstruction – Systèmes d’information</w:t>
      </w:r>
      <w:r w:rsidRPr="00953783">
        <w:rPr>
          <w:rFonts w:ascii="Arial" w:hAnsi="Arial"/>
          <w:b/>
          <w:iCs/>
        </w:rPr>
        <w:t xml:space="preserve"> </w:t>
      </w:r>
    </w:p>
    <w:p w:rsidR="00A20D0F" w:rsidRDefault="00A20D0F" w:rsidP="00A20D0F">
      <w:pPr>
        <w:suppressAutoHyphens w:val="0"/>
        <w:overflowPunct w:val="0"/>
        <w:autoSpaceDE w:val="0"/>
        <w:autoSpaceDN w:val="0"/>
        <w:adjustRightInd w:val="0"/>
        <w:jc w:val="center"/>
        <w:textAlignment w:val="baseline"/>
        <w:rPr>
          <w:rFonts w:ascii="Arial" w:hAnsi="Arial"/>
          <w:b/>
          <w:iCs/>
        </w:rPr>
      </w:pPr>
      <w:r w:rsidRPr="00D86D09">
        <w:rPr>
          <w:rFonts w:ascii="Arial" w:hAnsi="Arial"/>
          <w:b/>
          <w:iCs/>
        </w:rPr>
        <w:t>Cellule m</w:t>
      </w:r>
      <w:r>
        <w:rPr>
          <w:rFonts w:ascii="Arial" w:hAnsi="Arial"/>
          <w:b/>
          <w:iCs/>
        </w:rPr>
        <w:t xml:space="preserve">archés publics – </w:t>
      </w:r>
      <w:r w:rsidRPr="002A6939">
        <w:rPr>
          <w:rFonts w:ascii="Arial" w:hAnsi="Arial"/>
          <w:b/>
          <w:iCs/>
        </w:rPr>
        <w:t>DAJ</w:t>
      </w:r>
    </w:p>
    <w:p w:rsidR="00A20D0F" w:rsidRPr="00D86D09" w:rsidRDefault="00A20D0F" w:rsidP="00A20D0F">
      <w:pPr>
        <w:suppressAutoHyphens w:val="0"/>
        <w:overflowPunct w:val="0"/>
        <w:autoSpaceDE w:val="0"/>
        <w:autoSpaceDN w:val="0"/>
        <w:adjustRightInd w:val="0"/>
        <w:jc w:val="center"/>
        <w:textAlignment w:val="baseline"/>
        <w:rPr>
          <w:rFonts w:ascii="Arial" w:hAnsi="Arial"/>
          <w:b/>
          <w:iCs/>
        </w:rPr>
      </w:pPr>
      <w:r>
        <w:rPr>
          <w:rFonts w:ascii="Arial" w:hAnsi="Arial"/>
          <w:b/>
          <w:iCs/>
        </w:rPr>
        <w:t>Avenue Côte de Nacre</w:t>
      </w:r>
    </w:p>
    <w:p w:rsidR="00A20D0F" w:rsidRPr="00D86D09" w:rsidRDefault="00A20D0F" w:rsidP="00A20D0F">
      <w:pPr>
        <w:suppressAutoHyphens w:val="0"/>
        <w:overflowPunct w:val="0"/>
        <w:autoSpaceDE w:val="0"/>
        <w:autoSpaceDN w:val="0"/>
        <w:adjustRightInd w:val="0"/>
        <w:jc w:val="center"/>
        <w:textAlignment w:val="baseline"/>
        <w:rPr>
          <w:rFonts w:ascii="Arial" w:hAnsi="Arial"/>
          <w:b/>
          <w:iCs/>
        </w:rPr>
      </w:pPr>
      <w:r w:rsidRPr="00D86D09">
        <w:rPr>
          <w:rFonts w:ascii="Arial" w:hAnsi="Arial"/>
          <w:b/>
          <w:iCs/>
        </w:rPr>
        <w:t>CS 30001</w:t>
      </w:r>
    </w:p>
    <w:p w:rsidR="00A20D0F" w:rsidRPr="00D86D09" w:rsidRDefault="00A20D0F" w:rsidP="00A20D0F">
      <w:pPr>
        <w:suppressAutoHyphens w:val="0"/>
        <w:overflowPunct w:val="0"/>
        <w:autoSpaceDE w:val="0"/>
        <w:autoSpaceDN w:val="0"/>
        <w:adjustRightInd w:val="0"/>
        <w:jc w:val="center"/>
        <w:textAlignment w:val="baseline"/>
        <w:rPr>
          <w:rFonts w:ascii="Arial" w:hAnsi="Arial"/>
          <w:b/>
          <w:iCs/>
        </w:rPr>
      </w:pPr>
      <w:r w:rsidRPr="00D86D09">
        <w:rPr>
          <w:rFonts w:ascii="Arial" w:hAnsi="Arial"/>
          <w:b/>
          <w:iCs/>
        </w:rPr>
        <w:t>14033 CAEN CEDEX 9</w:t>
      </w:r>
    </w:p>
    <w:p w:rsidR="00A20D0F" w:rsidRDefault="00A20D0F" w:rsidP="00A20D0F">
      <w:pPr>
        <w:suppressAutoHyphens w:val="0"/>
        <w:jc w:val="center"/>
        <w:rPr>
          <w:rFonts w:ascii="Arial" w:hAnsi="Arial"/>
          <w:b/>
          <w:iCs/>
          <w:lang w:eastAsia="fr-FR"/>
        </w:rPr>
      </w:pPr>
      <w:r>
        <w:rPr>
          <w:rFonts w:ascii="Arial" w:hAnsi="Arial"/>
          <w:b/>
          <w:iCs/>
          <w:lang w:eastAsia="fr-FR"/>
        </w:rPr>
        <w:t>Tél. : 02.31.06.47.93 / Télécopie : 02.31.06.49.13</w:t>
      </w:r>
    </w:p>
    <w:p w:rsidR="00A20D0F" w:rsidRDefault="00A20D0F" w:rsidP="00A20D0F">
      <w:pPr>
        <w:suppressAutoHyphens w:val="0"/>
        <w:jc w:val="center"/>
        <w:rPr>
          <w:rFonts w:ascii="Arial" w:hAnsi="Arial"/>
          <w:b/>
          <w:iCs/>
          <w:lang w:eastAsia="fr-FR"/>
        </w:rPr>
      </w:pPr>
      <w:r>
        <w:rPr>
          <w:rFonts w:ascii="Arial" w:hAnsi="Arial"/>
          <w:b/>
          <w:iCs/>
          <w:lang w:eastAsia="fr-FR"/>
        </w:rPr>
        <w:t xml:space="preserve">Courriel : </w:t>
      </w:r>
      <w:hyperlink r:id="rId14" w:history="1">
        <w:r w:rsidRPr="00483FE0">
          <w:rPr>
            <w:rStyle w:val="Lienhypertexte"/>
            <w:rFonts w:ascii="Arial" w:hAnsi="Arial"/>
            <w:b/>
            <w:iCs/>
            <w:lang w:eastAsia="fr-FR"/>
          </w:rPr>
          <w:t>feret-m@chu-caen.fr</w:t>
        </w:r>
      </w:hyperlink>
    </w:p>
    <w:p w:rsidR="0035512A" w:rsidRDefault="0035512A" w:rsidP="0035512A">
      <w:pPr>
        <w:pStyle w:val="En-tte"/>
        <w:tabs>
          <w:tab w:val="clear" w:pos="4536"/>
          <w:tab w:val="clear" w:pos="9072"/>
        </w:tabs>
        <w:rPr>
          <w:rFonts w:ascii="Arial" w:hAnsi="Arial" w:cs="Arial"/>
        </w:rPr>
      </w:pPr>
    </w:p>
    <w:p w:rsidR="00E77026" w:rsidRDefault="00E77026" w:rsidP="00E77026">
      <w:pPr>
        <w:pStyle w:val="En-tte"/>
        <w:tabs>
          <w:tab w:val="clear" w:pos="4536"/>
          <w:tab w:val="clear" w:pos="9072"/>
        </w:tabs>
        <w:rPr>
          <w:rFonts w:ascii="Arial" w:hAnsi="Arial" w:cs="Arial"/>
        </w:rPr>
      </w:pPr>
    </w:p>
    <w:p w:rsidR="00E77026" w:rsidRPr="00F14516" w:rsidRDefault="00E77026" w:rsidP="00E77026">
      <w:pPr>
        <w:rPr>
          <w:rFonts w:ascii="Arial" w:hAnsi="Arial" w:cs="Arial"/>
          <w:b/>
        </w:rPr>
      </w:pPr>
      <w:r w:rsidRPr="00F14516">
        <w:rPr>
          <w:rFonts w:ascii="Arial" w:hAnsi="Arial" w:cs="Arial"/>
          <w:b/>
        </w:rPr>
        <w:t>Dans le cadre de l</w:t>
      </w:r>
      <w:r w:rsidRPr="00F14516">
        <w:rPr>
          <w:rFonts w:ascii="Arial" w:hAnsi="Arial" w:cs="Arial"/>
          <w:b/>
          <w:u w:val="single"/>
        </w:rPr>
        <w:t>’exécution d</w:t>
      </w:r>
      <w:r w:rsidR="00815C4E">
        <w:rPr>
          <w:rFonts w:ascii="Arial" w:hAnsi="Arial" w:cs="Arial"/>
          <w:b/>
          <w:u w:val="single"/>
        </w:rPr>
        <w:t>u</w:t>
      </w:r>
      <w:r w:rsidRPr="00F14516">
        <w:rPr>
          <w:rFonts w:ascii="Arial" w:hAnsi="Arial" w:cs="Arial"/>
          <w:b/>
          <w:u w:val="single"/>
        </w:rPr>
        <w:t xml:space="preserve"> marché public</w:t>
      </w:r>
      <w:r w:rsidRPr="00F14516">
        <w:rPr>
          <w:rFonts w:ascii="Arial" w:hAnsi="Arial" w:cs="Arial"/>
          <w:b/>
        </w:rPr>
        <w:t xml:space="preserve">, le représentant de </w:t>
      </w:r>
      <w:r w:rsidR="00815C4E">
        <w:rPr>
          <w:rFonts w:ascii="Arial" w:hAnsi="Arial" w:cs="Arial"/>
          <w:b/>
        </w:rPr>
        <w:t>l’</w:t>
      </w:r>
      <w:r w:rsidRPr="00F14516">
        <w:rPr>
          <w:rFonts w:ascii="Arial" w:hAnsi="Arial" w:cs="Arial"/>
          <w:b/>
        </w:rPr>
        <w:t xml:space="preserve">établissement </w:t>
      </w:r>
      <w:r w:rsidR="00815C4E">
        <w:rPr>
          <w:rFonts w:ascii="Arial" w:hAnsi="Arial" w:cs="Arial"/>
          <w:b/>
        </w:rPr>
        <w:t xml:space="preserve"> </w:t>
      </w:r>
      <w:r w:rsidRPr="00F14516">
        <w:rPr>
          <w:rFonts w:ascii="Arial" w:hAnsi="Arial" w:cs="Arial"/>
          <w:b/>
        </w:rPr>
        <w:t>partie bénéficiaire est l’interlocuteur du titulaire.</w:t>
      </w:r>
    </w:p>
    <w:p w:rsidR="009B1CD0" w:rsidRDefault="009B1CD0" w:rsidP="005846FB">
      <w:pPr>
        <w:pStyle w:val="En-tte"/>
        <w:tabs>
          <w:tab w:val="clear" w:pos="4536"/>
          <w:tab w:val="clear" w:pos="9072"/>
          <w:tab w:val="left" w:pos="851"/>
        </w:tabs>
        <w:jc w:val="both"/>
        <w:rPr>
          <w:rFonts w:ascii="Arial" w:hAnsi="Arial" w:cs="Arial"/>
        </w:rPr>
      </w:pPr>
    </w:p>
    <w:p w:rsidR="009B1CD0" w:rsidRDefault="009B1CD0" w:rsidP="005846FB">
      <w:pPr>
        <w:pStyle w:val="En-tte"/>
        <w:tabs>
          <w:tab w:val="clear" w:pos="4536"/>
          <w:tab w:val="clear" w:pos="9072"/>
          <w:tab w:val="left" w:pos="851"/>
        </w:tabs>
        <w:jc w:val="both"/>
        <w:rPr>
          <w:rFonts w:ascii="Arial" w:hAnsi="Arial" w:cs="Arial"/>
        </w:rPr>
      </w:pPr>
    </w:p>
    <w:p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 xml:space="preserve">Nom, prénom, qualité du signataire du marché </w:t>
      </w:r>
      <w:r w:rsidR="003A7270">
        <w:rPr>
          <w:rFonts w:ascii="Arial" w:hAnsi="Arial" w:cs="Arial"/>
        </w:rPr>
        <w:t>public</w:t>
      </w:r>
    </w:p>
    <w:p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rsidR="009B1CD0" w:rsidRDefault="009B1CD0" w:rsidP="0083205E">
      <w:pPr>
        <w:tabs>
          <w:tab w:val="left" w:pos="851"/>
        </w:tabs>
        <w:jc w:val="both"/>
        <w:rPr>
          <w:rFonts w:ascii="Arial" w:hAnsi="Arial" w:cs="Arial"/>
        </w:rPr>
      </w:pPr>
    </w:p>
    <w:p w:rsidR="000A5986" w:rsidRPr="00D64188" w:rsidRDefault="000A5986" w:rsidP="000A5986">
      <w:pPr>
        <w:tabs>
          <w:tab w:val="left" w:pos="426"/>
          <w:tab w:val="left" w:pos="5103"/>
        </w:tabs>
        <w:suppressAutoHyphens w:val="0"/>
        <w:jc w:val="both"/>
        <w:rPr>
          <w:rFonts w:ascii="Arial" w:hAnsi="Arial" w:cs="Times New Roman"/>
          <w:b/>
          <w:i/>
          <w:lang w:eastAsia="fr-FR"/>
        </w:rPr>
      </w:pPr>
      <w:r>
        <w:rPr>
          <w:rFonts w:ascii="Arial" w:hAnsi="Arial" w:cs="Times New Roman"/>
          <w:b/>
          <w:i/>
          <w:lang w:eastAsia="fr-FR"/>
        </w:rPr>
        <w:t>Monsieur Frédéric</w:t>
      </w:r>
      <w:r w:rsidRPr="00D64188">
        <w:rPr>
          <w:rFonts w:ascii="Arial" w:hAnsi="Arial" w:cs="Times New Roman"/>
          <w:b/>
          <w:i/>
          <w:lang w:eastAsia="fr-FR"/>
        </w:rPr>
        <w:t xml:space="preserve"> </w:t>
      </w:r>
      <w:r>
        <w:rPr>
          <w:rFonts w:ascii="Arial" w:hAnsi="Arial" w:cs="Times New Roman"/>
          <w:b/>
          <w:i/>
          <w:lang w:eastAsia="fr-FR"/>
        </w:rPr>
        <w:t>VARNIER</w:t>
      </w:r>
      <w:r w:rsidRPr="00D64188">
        <w:rPr>
          <w:rFonts w:ascii="Arial" w:hAnsi="Arial" w:cs="Times New Roman"/>
          <w:b/>
          <w:i/>
          <w:lang w:eastAsia="fr-FR"/>
        </w:rPr>
        <w:t xml:space="preserve"> - Directeur Général du C.H.U. </w:t>
      </w:r>
      <w:r w:rsidRPr="00D64188">
        <w:rPr>
          <w:rFonts w:ascii="Arial" w:hAnsi="Arial" w:cs="Times New Roman"/>
          <w:b/>
          <w:i/>
          <w:smallCaps/>
          <w:lang w:eastAsia="fr-FR"/>
        </w:rPr>
        <w:t>Caen Normandie</w:t>
      </w:r>
    </w:p>
    <w:p w:rsidR="000A5986" w:rsidRDefault="000A5986" w:rsidP="000A5986">
      <w:pPr>
        <w:tabs>
          <w:tab w:val="left" w:pos="851"/>
        </w:tabs>
        <w:jc w:val="both"/>
        <w:rPr>
          <w:rFonts w:ascii="Arial" w:hAnsi="Arial" w:cs="Times New Roman"/>
          <w:b/>
          <w:i/>
          <w:smallCaps/>
          <w:lang w:eastAsia="fr-FR"/>
        </w:rPr>
      </w:pPr>
      <w:r>
        <w:rPr>
          <w:rFonts w:ascii="Arial" w:hAnsi="Arial" w:cs="Arial"/>
          <w:b/>
          <w:i/>
        </w:rPr>
        <w:t>Monsieur Philippe PUCHEU</w:t>
      </w:r>
      <w:r w:rsidR="00A20D0F">
        <w:rPr>
          <w:rFonts w:ascii="Arial" w:hAnsi="Arial" w:cs="Arial"/>
          <w:b/>
          <w:i/>
        </w:rPr>
        <w:t xml:space="preserve"> -</w:t>
      </w:r>
      <w:r>
        <w:rPr>
          <w:rFonts w:ascii="Arial" w:hAnsi="Arial" w:cs="Arial"/>
          <w:b/>
          <w:i/>
        </w:rPr>
        <w:t xml:space="preserve"> </w:t>
      </w:r>
      <w:r w:rsidRPr="00D64188">
        <w:rPr>
          <w:rFonts w:ascii="Arial" w:hAnsi="Arial" w:cs="Times New Roman"/>
          <w:b/>
          <w:i/>
          <w:lang w:eastAsia="fr-FR"/>
        </w:rPr>
        <w:t>Directeur Général</w:t>
      </w:r>
      <w:r>
        <w:rPr>
          <w:rFonts w:ascii="Arial" w:hAnsi="Arial" w:cs="Times New Roman"/>
          <w:b/>
          <w:i/>
          <w:lang w:eastAsia="fr-FR"/>
        </w:rPr>
        <w:t xml:space="preserve"> Délégué du C.H.U. </w:t>
      </w:r>
      <w:r>
        <w:rPr>
          <w:rFonts w:ascii="Arial" w:hAnsi="Arial" w:cs="Times New Roman"/>
          <w:b/>
          <w:i/>
          <w:smallCaps/>
          <w:lang w:eastAsia="fr-FR"/>
        </w:rPr>
        <w:t>Caen Normandie</w:t>
      </w: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5"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6"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9B1CD0" w:rsidRDefault="009B1CD0" w:rsidP="009B45B9">
      <w:pPr>
        <w:tabs>
          <w:tab w:val="left" w:pos="851"/>
        </w:tabs>
        <w:jc w:val="both"/>
        <w:rPr>
          <w:rFonts w:ascii="Arial" w:hAnsi="Arial" w:cs="Arial"/>
        </w:rPr>
      </w:pPr>
    </w:p>
    <w:p w:rsidR="00D64188" w:rsidRPr="00D64188" w:rsidRDefault="0035512A" w:rsidP="00D64188">
      <w:pPr>
        <w:tabs>
          <w:tab w:val="left" w:pos="426"/>
          <w:tab w:val="left" w:pos="851"/>
        </w:tabs>
        <w:suppressAutoHyphens w:val="0"/>
        <w:jc w:val="both"/>
        <w:rPr>
          <w:rFonts w:ascii="Arial" w:hAnsi="Arial" w:cs="Arial"/>
          <w:b/>
          <w:bCs/>
          <w:i/>
          <w:iCs/>
          <w:lang w:eastAsia="fr-FR"/>
        </w:rPr>
      </w:pPr>
      <w:r>
        <w:rPr>
          <w:rFonts w:ascii="Arial" w:hAnsi="Arial" w:cs="Arial"/>
          <w:b/>
          <w:bCs/>
          <w:i/>
          <w:iCs/>
          <w:lang w:eastAsia="fr-FR"/>
        </w:rPr>
        <w:t>Maryse FERET</w:t>
      </w:r>
      <w:r w:rsidR="00D64188" w:rsidRPr="00D64188">
        <w:rPr>
          <w:rFonts w:ascii="Arial" w:hAnsi="Arial" w:cs="Arial"/>
          <w:b/>
          <w:bCs/>
          <w:i/>
          <w:iCs/>
          <w:lang w:eastAsia="fr-FR"/>
        </w:rPr>
        <w:t xml:space="preserve">–C.H.U. </w:t>
      </w:r>
      <w:r w:rsidR="00D64188" w:rsidRPr="00D64188">
        <w:rPr>
          <w:rFonts w:ascii="Arial" w:hAnsi="Arial" w:cs="Times New Roman"/>
          <w:b/>
          <w:i/>
          <w:smallCaps/>
          <w:lang w:eastAsia="fr-FR"/>
        </w:rPr>
        <w:t>Caen Normandie</w:t>
      </w:r>
      <w:r w:rsidR="00D64188" w:rsidRPr="00D64188">
        <w:rPr>
          <w:rFonts w:ascii="Arial" w:hAnsi="Arial" w:cs="Arial"/>
          <w:b/>
          <w:bCs/>
          <w:i/>
          <w:iCs/>
          <w:lang w:eastAsia="fr-FR"/>
        </w:rPr>
        <w:t xml:space="preserve"> / Cellule marchés publics – Pole</w:t>
      </w:r>
      <w:r>
        <w:rPr>
          <w:rFonts w:ascii="Arial" w:hAnsi="Arial" w:cs="Arial"/>
          <w:b/>
          <w:bCs/>
          <w:i/>
          <w:iCs/>
          <w:lang w:eastAsia="fr-FR"/>
        </w:rPr>
        <w:t xml:space="preserve"> achats généraux - </w:t>
      </w:r>
      <w:r w:rsidR="00D64188" w:rsidRPr="00D64188">
        <w:rPr>
          <w:rFonts w:ascii="Arial" w:hAnsi="Arial" w:cs="Arial"/>
          <w:b/>
          <w:bCs/>
          <w:i/>
          <w:iCs/>
          <w:lang w:eastAsia="fr-FR"/>
        </w:rPr>
        <w:t>courriel</w:t>
      </w:r>
      <w:r>
        <w:rPr>
          <w:rFonts w:ascii="Arial" w:hAnsi="Arial" w:cs="Arial"/>
          <w:b/>
          <w:bCs/>
          <w:i/>
          <w:iCs/>
          <w:lang w:eastAsia="fr-FR"/>
        </w:rPr>
        <w:t> :</w:t>
      </w:r>
      <w:r w:rsidR="00D64188" w:rsidRPr="00D64188">
        <w:rPr>
          <w:rFonts w:ascii="Arial" w:hAnsi="Arial" w:cs="Arial"/>
          <w:b/>
          <w:bCs/>
          <w:i/>
          <w:iCs/>
          <w:lang w:eastAsia="fr-FR"/>
        </w:rPr>
        <w:t xml:space="preserve"> </w:t>
      </w:r>
      <w:r>
        <w:rPr>
          <w:rFonts w:ascii="Arial" w:hAnsi="Arial" w:cs="Arial"/>
          <w:b/>
          <w:bCs/>
          <w:i/>
          <w:iCs/>
          <w:lang w:eastAsia="fr-FR"/>
        </w:rPr>
        <w:t>feret-m</w:t>
      </w:r>
      <w:r w:rsidR="00D64188" w:rsidRPr="00D64188">
        <w:rPr>
          <w:rFonts w:ascii="Arial" w:hAnsi="Arial" w:cs="Arial"/>
          <w:b/>
          <w:bCs/>
          <w:i/>
          <w:iCs/>
          <w:lang w:eastAsia="fr-FR"/>
        </w:rPr>
        <w:t>@chu-caen.fr</w:t>
      </w:r>
    </w:p>
    <w:p w:rsidR="001C40C0" w:rsidRDefault="001C40C0" w:rsidP="009B45B9">
      <w:pPr>
        <w:tabs>
          <w:tab w:val="left" w:pos="851"/>
        </w:tabs>
        <w:jc w:val="both"/>
        <w:rPr>
          <w:rFonts w:ascii="Arial" w:hAnsi="Arial" w:cs="Arial"/>
        </w:rPr>
      </w:pPr>
    </w:p>
    <w:p w:rsidR="009B1CD0" w:rsidRDefault="009B1CD0" w:rsidP="009B45B9">
      <w:pPr>
        <w:pStyle w:val="fcase2metab"/>
        <w:ind w:left="0" w:firstLine="0"/>
        <w:rPr>
          <w:rFonts w:ascii="Arial" w:hAnsi="Arial" w:cs="Arial"/>
        </w:rPr>
      </w:pPr>
    </w:p>
    <w:p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w:t>
      </w:r>
    </w:p>
    <w:p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rsidR="009B1CD0" w:rsidRDefault="009B1CD0" w:rsidP="009B45B9">
      <w:pPr>
        <w:pStyle w:val="fcase2metab"/>
        <w:rPr>
          <w:rFonts w:ascii="Arial" w:hAnsi="Arial" w:cs="Arial"/>
        </w:rPr>
      </w:pPr>
    </w:p>
    <w:p w:rsidR="00E77026" w:rsidRPr="00E77026" w:rsidRDefault="00E77026" w:rsidP="00E77026">
      <w:pPr>
        <w:suppressAutoHyphens w:val="0"/>
        <w:jc w:val="both"/>
        <w:rPr>
          <w:rFonts w:ascii="Arial" w:hAnsi="Arial" w:cs="Times New Roman"/>
          <w:b/>
          <w:i/>
          <w:lang w:eastAsia="fr-FR"/>
        </w:rPr>
      </w:pPr>
      <w:r w:rsidRPr="00E77026">
        <w:rPr>
          <w:rFonts w:ascii="Arial" w:hAnsi="Arial" w:cs="Times New Roman"/>
          <w:b/>
          <w:i/>
          <w:lang w:eastAsia="fr-FR"/>
        </w:rPr>
        <w:t xml:space="preserve">Monsieur ou Madame le Trésorier de </w:t>
      </w:r>
      <w:r w:rsidR="0035512A">
        <w:rPr>
          <w:rFonts w:ascii="Arial" w:hAnsi="Arial" w:cs="Times New Roman"/>
          <w:b/>
          <w:i/>
          <w:lang w:eastAsia="fr-FR"/>
        </w:rPr>
        <w:t>l’EPSM de Caen</w:t>
      </w:r>
    </w:p>
    <w:p w:rsidR="009B1CD0" w:rsidRDefault="009B1CD0" w:rsidP="009B45B9">
      <w:pPr>
        <w:pStyle w:val="fcase2metab"/>
        <w:ind w:left="0" w:firstLine="0"/>
        <w:rPr>
          <w:rFonts w:ascii="Arial" w:hAnsi="Arial" w:cs="Arial"/>
        </w:rPr>
      </w:pPr>
    </w:p>
    <w:p w:rsidR="009B1CD0" w:rsidRDefault="009B1CD0" w:rsidP="009B45B9">
      <w:pPr>
        <w:pStyle w:val="fcase2metab"/>
        <w:ind w:left="0" w:firstLine="0"/>
        <w:rPr>
          <w:rFonts w:ascii="Arial" w:hAnsi="Arial" w:cs="Arial"/>
        </w:rPr>
      </w:pPr>
    </w:p>
    <w:p w:rsidR="009B1CD0" w:rsidRDefault="009B1CD0" w:rsidP="009B45B9">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 budgétaire</w:t>
      </w:r>
    </w:p>
    <w:p w:rsidR="0079785C" w:rsidRDefault="0079785C" w:rsidP="009B45B9">
      <w:pPr>
        <w:pStyle w:val="fcase2metab"/>
        <w:rPr>
          <w:rFonts w:ascii="Arial" w:hAnsi="Arial" w:cs="Arial"/>
        </w:rPr>
      </w:pPr>
    </w:p>
    <w:p w:rsidR="00D64188" w:rsidRDefault="00D64188">
      <w:pPr>
        <w:suppressAutoHyphens w:val="0"/>
        <w:rPr>
          <w:rFonts w:ascii="Arial" w:hAnsi="Arial" w:cs="Arial"/>
        </w:rPr>
      </w:pPr>
      <w:r>
        <w:rPr>
          <w:rFonts w:ascii="Arial" w:hAnsi="Arial" w:cs="Arial"/>
        </w:rPr>
        <w:br w:type="page"/>
      </w:r>
    </w:p>
    <w:p w:rsidR="009B1CD0" w:rsidRDefault="009B1CD0" w:rsidP="009B45B9">
      <w:pPr>
        <w:tabs>
          <w:tab w:val="left" w:pos="851"/>
        </w:tabs>
        <w:rPr>
          <w:rFonts w:ascii="Arial" w:hAnsi="Arial" w:cs="Arial"/>
        </w:rPr>
      </w:pPr>
    </w:p>
    <w:p w:rsidR="00D64188" w:rsidRDefault="00D64188" w:rsidP="009B45B9">
      <w:pPr>
        <w:tabs>
          <w:tab w:val="left" w:pos="851"/>
          <w:tab w:val="left" w:pos="3402"/>
          <w:tab w:val="left" w:pos="6237"/>
          <w:tab w:val="left" w:pos="9072"/>
        </w:tabs>
        <w:jc w:val="both"/>
        <w:rPr>
          <w:rFonts w:ascii="Arial" w:hAnsi="Arial" w:cs="Arial"/>
          <w:b/>
          <w:caps/>
        </w:rPr>
      </w:pPr>
    </w:p>
    <w:p w:rsidR="00D64188" w:rsidRDefault="00D64188" w:rsidP="009B45B9">
      <w:pPr>
        <w:tabs>
          <w:tab w:val="left" w:pos="851"/>
          <w:tab w:val="left" w:pos="3402"/>
          <w:tab w:val="left" w:pos="6237"/>
          <w:tab w:val="left" w:pos="9072"/>
        </w:tabs>
        <w:jc w:val="both"/>
        <w:rPr>
          <w:rFonts w:ascii="Arial" w:hAnsi="Arial" w:cs="Arial"/>
          <w:b/>
          <w:caps/>
        </w:rPr>
      </w:pPr>
    </w:p>
    <w:p w:rsidR="00D64188" w:rsidRDefault="00D64188" w:rsidP="009B45B9">
      <w:pPr>
        <w:tabs>
          <w:tab w:val="left" w:pos="851"/>
          <w:tab w:val="left" w:pos="3402"/>
          <w:tab w:val="left" w:pos="6237"/>
          <w:tab w:val="left" w:pos="9072"/>
        </w:tabs>
        <w:jc w:val="both"/>
        <w:rPr>
          <w:rFonts w:ascii="Arial" w:hAnsi="Arial" w:cs="Arial"/>
          <w:b/>
          <w:caps/>
        </w:rPr>
      </w:pPr>
    </w:p>
    <w:p w:rsidR="00D64188" w:rsidRDefault="00D64188" w:rsidP="009B45B9">
      <w:pPr>
        <w:tabs>
          <w:tab w:val="left" w:pos="851"/>
          <w:tab w:val="left" w:pos="3402"/>
          <w:tab w:val="left" w:pos="6237"/>
          <w:tab w:val="left" w:pos="9072"/>
        </w:tabs>
        <w:jc w:val="both"/>
        <w:rPr>
          <w:rFonts w:ascii="Arial" w:hAnsi="Arial" w:cs="Arial"/>
          <w:b/>
          <w:caps/>
        </w:rPr>
      </w:pPr>
    </w:p>
    <w:p w:rsidR="00D64188" w:rsidRPr="00D64188" w:rsidRDefault="00D64188" w:rsidP="00D64188">
      <w:pPr>
        <w:suppressAutoHyphens w:val="0"/>
        <w:rPr>
          <w:rFonts w:ascii="Arial" w:hAnsi="Arial" w:cs="Arial"/>
          <w:lang w:eastAsia="fr-FR"/>
        </w:rPr>
      </w:pPr>
      <w:r>
        <w:rPr>
          <w:rFonts w:ascii="Arial" w:hAnsi="Arial" w:cs="Arial"/>
          <w:lang w:eastAsia="fr-FR"/>
        </w:rPr>
        <w:t>Le présent acte d’engagement est complété</w:t>
      </w:r>
      <w:r w:rsidRPr="00D64188">
        <w:rPr>
          <w:rFonts w:ascii="Arial" w:hAnsi="Arial" w:cs="Arial"/>
          <w:lang w:eastAsia="fr-FR"/>
        </w:rPr>
        <w:t xml:space="preserve"> par les annexes suivantes :</w:t>
      </w:r>
    </w:p>
    <w:p w:rsidR="00D64188" w:rsidRPr="00D64188" w:rsidRDefault="00D64188" w:rsidP="00D64188">
      <w:pPr>
        <w:suppressAutoHyphens w:val="0"/>
        <w:rPr>
          <w:i/>
          <w:iCs/>
          <w:sz w:val="18"/>
          <w:szCs w:val="18"/>
          <w:lang w:eastAsia="fr-FR"/>
        </w:rPr>
      </w:pPr>
      <w:r w:rsidRPr="00D64188">
        <w:rPr>
          <w:rFonts w:ascii="Arial" w:hAnsi="Arial" w:cs="Arial"/>
          <w:i/>
          <w:iCs/>
          <w:sz w:val="18"/>
          <w:szCs w:val="18"/>
          <w:lang w:eastAsia="fr-FR"/>
        </w:rPr>
        <w:t>(Cocher la case correspondante.)</w:t>
      </w:r>
    </w:p>
    <w:p w:rsidR="00D64188" w:rsidRPr="00D64188" w:rsidRDefault="00D64188" w:rsidP="00D64188">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5362B8">
        <w:rPr>
          <w:rFonts w:ascii="Arial" w:hAnsi="Arial" w:cs="Arial"/>
          <w:lang w:eastAsia="fr-FR"/>
        </w:rPr>
      </w:r>
      <w:r w:rsidR="005362B8">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à la présentation d’un sous-traitant (ou DC4) ;</w:t>
      </w:r>
    </w:p>
    <w:p w:rsidR="00D64188" w:rsidRPr="00D64188" w:rsidRDefault="00D64188" w:rsidP="00D64188">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5362B8">
        <w:rPr>
          <w:rFonts w:ascii="Arial" w:hAnsi="Arial" w:cs="Arial"/>
          <w:lang w:eastAsia="fr-FR"/>
        </w:rPr>
      </w:r>
      <w:r w:rsidR="005362B8">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aux demandes de précisions ou de compléments sur la teneur des offres (ou OUV6/7) ;</w:t>
      </w:r>
    </w:p>
    <w:p w:rsidR="00D64188" w:rsidRPr="00D64188" w:rsidRDefault="00D64188" w:rsidP="00D64188">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5362B8">
        <w:rPr>
          <w:rFonts w:ascii="Arial" w:hAnsi="Arial" w:cs="Arial"/>
          <w:lang w:eastAsia="fr-FR"/>
        </w:rPr>
      </w:r>
      <w:r w:rsidR="005362B8">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à la mise au point du marché public (ou OUV11) ;</w:t>
      </w:r>
    </w:p>
    <w:p w:rsidR="00D64188" w:rsidRPr="00D64188" w:rsidRDefault="00A20D0F" w:rsidP="00D64188">
      <w:pPr>
        <w:suppressAutoHyphens w:val="0"/>
        <w:spacing w:before="240"/>
        <w:ind w:left="284"/>
        <w:jc w:val="both"/>
        <w:rPr>
          <w:rFonts w:ascii="Arial" w:hAnsi="Arial" w:cs="Arial"/>
          <w:lang w:eastAsia="fr-FR"/>
        </w:rPr>
      </w:pPr>
      <w:r>
        <w:rPr>
          <w:rFonts w:ascii="Arial" w:hAnsi="Arial" w:cs="Arial"/>
          <w:lang w:eastAsia="fr-FR"/>
        </w:rPr>
        <w:fldChar w:fldCharType="begin">
          <w:ffData>
            <w:name w:val="CaseACocher111"/>
            <w:enabled/>
            <w:calcOnExit w:val="0"/>
            <w:checkBox>
              <w:sizeAuto/>
              <w:default w:val="1"/>
            </w:checkBox>
          </w:ffData>
        </w:fldChar>
      </w:r>
      <w:bookmarkStart w:id="3" w:name="CaseACocher111"/>
      <w:r>
        <w:rPr>
          <w:rFonts w:ascii="Arial" w:hAnsi="Arial" w:cs="Arial"/>
          <w:lang w:eastAsia="fr-FR"/>
        </w:rPr>
        <w:instrText xml:space="preserve"> FORMCHECKBOX </w:instrText>
      </w:r>
      <w:r w:rsidR="005362B8">
        <w:rPr>
          <w:rFonts w:ascii="Arial" w:hAnsi="Arial" w:cs="Arial"/>
          <w:lang w:eastAsia="fr-FR"/>
        </w:rPr>
      </w:r>
      <w:r w:rsidR="005362B8">
        <w:rPr>
          <w:rFonts w:ascii="Arial" w:hAnsi="Arial" w:cs="Arial"/>
          <w:lang w:eastAsia="fr-FR"/>
        </w:rPr>
        <w:fldChar w:fldCharType="separate"/>
      </w:r>
      <w:r>
        <w:rPr>
          <w:rFonts w:ascii="Arial" w:hAnsi="Arial" w:cs="Arial"/>
          <w:lang w:eastAsia="fr-FR"/>
        </w:rPr>
        <w:fldChar w:fldCharType="end"/>
      </w:r>
      <w:bookmarkEnd w:id="3"/>
      <w:r w:rsidR="00D64188" w:rsidRPr="00D64188">
        <w:rPr>
          <w:rFonts w:ascii="Arial" w:hAnsi="Arial" w:cs="Arial"/>
          <w:lang w:eastAsia="fr-FR"/>
        </w:rPr>
        <w:t xml:space="preserve"> Autres annexes</w:t>
      </w:r>
      <w:r>
        <w:rPr>
          <w:rFonts w:ascii="Arial" w:hAnsi="Arial" w:cs="Arial"/>
          <w:lang w:eastAsia="fr-FR"/>
        </w:rPr>
        <w:t> </w:t>
      </w:r>
      <w:r>
        <w:rPr>
          <w:rFonts w:ascii="Arial" w:hAnsi="Arial" w:cs="Arial"/>
          <w:i/>
          <w:iCs/>
          <w:sz w:val="18"/>
          <w:szCs w:val="18"/>
          <w:lang w:eastAsia="fr-FR"/>
        </w:rPr>
        <w:t>:</w:t>
      </w:r>
      <w:r>
        <w:rPr>
          <w:rFonts w:ascii="Arial" w:hAnsi="Arial" w:cs="Arial"/>
          <w:lang w:eastAsia="fr-FR"/>
        </w:rPr>
        <w:t xml:space="preserve"> annexe financière</w:t>
      </w:r>
    </w:p>
    <w:p w:rsidR="00D64188" w:rsidRPr="00D64188" w:rsidRDefault="00D64188" w:rsidP="00D64188">
      <w:pPr>
        <w:suppressAutoHyphens w:val="0"/>
        <w:jc w:val="both"/>
        <w:rPr>
          <w:rFonts w:ascii="Arial" w:hAnsi="Arial" w:cs="Arial"/>
          <w:lang w:eastAsia="fr-FR"/>
        </w:rPr>
      </w:pPr>
    </w:p>
    <w:p w:rsidR="00D64188" w:rsidRPr="00D64188" w:rsidRDefault="00D64188" w:rsidP="00D64188">
      <w:pPr>
        <w:suppressAutoHyphens w:val="0"/>
        <w:jc w:val="both"/>
        <w:rPr>
          <w:rFonts w:ascii="Arial" w:hAnsi="Arial" w:cs="Arial"/>
          <w:lang w:eastAsia="fr-FR"/>
        </w:rPr>
      </w:pPr>
    </w:p>
    <w:p w:rsidR="00D64188" w:rsidRDefault="00D64188" w:rsidP="00D64188">
      <w:pPr>
        <w:suppressAutoHyphens w:val="0"/>
        <w:jc w:val="both"/>
        <w:rPr>
          <w:rFonts w:ascii="Arial" w:hAnsi="Arial" w:cs="Arial"/>
          <w:lang w:eastAsia="fr-FR"/>
        </w:rPr>
      </w:pPr>
    </w:p>
    <w:p w:rsidR="00D64188" w:rsidRPr="00D64188" w:rsidRDefault="00D64188" w:rsidP="00D64188">
      <w:pPr>
        <w:suppressAutoHyphens w:val="0"/>
        <w:jc w:val="both"/>
        <w:rPr>
          <w:rFonts w:ascii="Arial" w:hAnsi="Arial" w:cs="Arial"/>
          <w:lang w:eastAsia="fr-FR"/>
        </w:rPr>
      </w:pPr>
    </w:p>
    <w:p w:rsidR="00D64188" w:rsidRPr="00D64188" w:rsidRDefault="00D64188" w:rsidP="00D64188">
      <w:pPr>
        <w:suppressAutoHyphens w:val="0"/>
        <w:rPr>
          <w:rFonts w:ascii="Arial" w:hAnsi="Arial" w:cs="Arial"/>
          <w:lang w:eastAsia="fr-FR"/>
        </w:rPr>
      </w:pPr>
    </w:p>
    <w:p w:rsidR="00D64188" w:rsidRPr="00D64188" w:rsidRDefault="00D64188" w:rsidP="00D64188">
      <w:pPr>
        <w:suppressAutoHyphens w:val="0"/>
        <w:rPr>
          <w:rFonts w:ascii="Arial" w:hAnsi="Arial" w:cs="Arial"/>
          <w:lang w:eastAsia="fr-FR"/>
        </w:rPr>
      </w:pPr>
    </w:p>
    <w:p w:rsidR="00D64188" w:rsidRPr="00D64188" w:rsidRDefault="00D64188" w:rsidP="00D64188">
      <w:pPr>
        <w:tabs>
          <w:tab w:val="left" w:pos="5245"/>
          <w:tab w:val="left" w:pos="7371"/>
          <w:tab w:val="left" w:pos="7655"/>
        </w:tabs>
        <w:suppressAutoHyphens w:val="0"/>
        <w:ind w:left="3828"/>
        <w:jc w:val="center"/>
        <w:rPr>
          <w:rFonts w:ascii="Arial" w:hAnsi="Arial" w:cs="Arial"/>
          <w:lang w:eastAsia="fr-FR"/>
        </w:rPr>
      </w:pPr>
      <w:r w:rsidRPr="00D64188">
        <w:rPr>
          <w:rFonts w:ascii="Arial" w:hAnsi="Arial" w:cs="Arial"/>
          <w:lang w:eastAsia="fr-FR"/>
        </w:rPr>
        <w:t>A Caen, le …………………20</w:t>
      </w:r>
      <w:r w:rsidR="00A20D0F">
        <w:rPr>
          <w:rFonts w:ascii="Arial" w:hAnsi="Arial" w:cs="Arial"/>
          <w:lang w:eastAsia="fr-FR"/>
        </w:rPr>
        <w:t>2</w:t>
      </w:r>
      <w:r w:rsidR="000F6CF9">
        <w:rPr>
          <w:rFonts w:ascii="Arial" w:hAnsi="Arial" w:cs="Arial"/>
          <w:lang w:eastAsia="fr-FR"/>
        </w:rPr>
        <w:t>6</w:t>
      </w:r>
    </w:p>
    <w:p w:rsidR="00D64188" w:rsidRPr="00D64188" w:rsidRDefault="00D64188" w:rsidP="00D64188">
      <w:pPr>
        <w:suppressAutoHyphens w:val="0"/>
        <w:ind w:left="3828"/>
        <w:jc w:val="center"/>
        <w:rPr>
          <w:lang w:eastAsia="fr-FR"/>
        </w:rPr>
      </w:pPr>
    </w:p>
    <w:p w:rsidR="00D64188" w:rsidRPr="00D64188" w:rsidRDefault="00D64188" w:rsidP="00D64188">
      <w:pPr>
        <w:suppressAutoHyphens w:val="0"/>
        <w:ind w:left="3828"/>
        <w:jc w:val="center"/>
        <w:rPr>
          <w:rFonts w:ascii="Arial" w:hAnsi="Arial" w:cs="Arial"/>
          <w:lang w:eastAsia="fr-FR"/>
        </w:rPr>
      </w:pPr>
      <w:r w:rsidRPr="00D64188">
        <w:rPr>
          <w:rFonts w:ascii="Arial" w:hAnsi="Arial" w:cs="Arial"/>
          <w:lang w:eastAsia="fr-FR"/>
        </w:rPr>
        <w:t>Signature</w:t>
      </w:r>
    </w:p>
    <w:p w:rsidR="00D64188" w:rsidRPr="00D64188" w:rsidRDefault="00D64188" w:rsidP="00D64188">
      <w:pPr>
        <w:suppressAutoHyphens w:val="0"/>
        <w:ind w:left="3828"/>
        <w:jc w:val="center"/>
        <w:rPr>
          <w:rFonts w:ascii="Arial" w:hAnsi="Arial" w:cs="Arial"/>
          <w:i/>
          <w:iCs/>
          <w:sz w:val="18"/>
          <w:szCs w:val="18"/>
          <w:lang w:eastAsia="fr-FR"/>
        </w:rPr>
      </w:pPr>
      <w:r w:rsidRPr="00D64188">
        <w:rPr>
          <w:rFonts w:ascii="Arial" w:hAnsi="Arial" w:cs="Arial"/>
          <w:i/>
          <w:iCs/>
          <w:sz w:val="18"/>
          <w:szCs w:val="18"/>
          <w:lang w:eastAsia="fr-FR"/>
        </w:rPr>
        <w:t>(Représentant de l’acheteur habilité à signer le marché)</w:t>
      </w:r>
    </w:p>
    <w:p w:rsidR="00D64188" w:rsidRPr="00D64188" w:rsidRDefault="00D64188" w:rsidP="00D64188">
      <w:pPr>
        <w:suppressAutoHyphens w:val="0"/>
        <w:ind w:left="3828"/>
        <w:jc w:val="center"/>
        <w:rPr>
          <w:lang w:eastAsia="fr-FR"/>
        </w:rPr>
      </w:pPr>
    </w:p>
    <w:p w:rsidR="00D64188" w:rsidRPr="00D64188" w:rsidRDefault="00D64188" w:rsidP="00D64188">
      <w:pPr>
        <w:suppressAutoHyphens w:val="0"/>
        <w:ind w:left="3828"/>
        <w:jc w:val="center"/>
        <w:rPr>
          <w:lang w:eastAsia="fr-FR"/>
        </w:rPr>
      </w:pPr>
    </w:p>
    <w:p w:rsidR="00815C4E" w:rsidRPr="00E77026" w:rsidRDefault="00B161C0" w:rsidP="00815C4E">
      <w:pPr>
        <w:suppressAutoHyphens w:val="0"/>
        <w:ind w:left="5670" w:firstLine="567"/>
        <w:rPr>
          <w:b/>
          <w:lang w:eastAsia="fr-FR"/>
        </w:rPr>
      </w:pPr>
      <w:r w:rsidRPr="00815C4E">
        <w:rPr>
          <w:b/>
          <w:noProof/>
          <w:lang w:eastAsia="fr-FR"/>
        </w:rPr>
        <mc:AlternateContent>
          <mc:Choice Requires="wps">
            <w:drawing>
              <wp:anchor distT="45720" distB="45720" distL="114300" distR="114300" simplePos="0" relativeHeight="251659264" behindDoc="0" locked="0" layoutInCell="1" allowOverlap="1">
                <wp:simplePos x="0" y="0"/>
                <wp:positionH relativeFrom="column">
                  <wp:posOffset>2952750</wp:posOffset>
                </wp:positionH>
                <wp:positionV relativeFrom="paragraph">
                  <wp:posOffset>85725</wp:posOffset>
                </wp:positionV>
                <wp:extent cx="3004185" cy="1267460"/>
                <wp:effectExtent l="0" t="0" r="0" b="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4185" cy="1267460"/>
                        </a:xfrm>
                        <a:prstGeom prst="rect">
                          <a:avLst/>
                        </a:prstGeom>
                        <a:noFill/>
                        <a:ln w="9525">
                          <a:noFill/>
                          <a:miter lim="800000"/>
                          <a:headEnd/>
                          <a:tailEnd/>
                        </a:ln>
                      </wps:spPr>
                      <wps:txbx>
                        <w:txbxContent>
                          <w:p w:rsidR="00815C4E" w:rsidRDefault="00815C4E" w:rsidP="00B161C0">
                            <w:pPr>
                              <w:suppressAutoHyphens w:val="0"/>
                              <w:jc w:val="center"/>
                              <w:rPr>
                                <w:rFonts w:ascii="Arial" w:hAnsi="Arial" w:cs="Arial"/>
                                <w:b/>
                                <w:lang w:eastAsia="fr-FR"/>
                              </w:rPr>
                            </w:pPr>
                            <w:r w:rsidRPr="00815C4E">
                              <w:rPr>
                                <w:rFonts w:ascii="Arial" w:hAnsi="Arial" w:cs="Arial"/>
                                <w:b/>
                                <w:lang w:eastAsia="fr-FR"/>
                              </w:rPr>
                              <w:t>Frédéric VARNIER</w:t>
                            </w:r>
                          </w:p>
                          <w:p w:rsidR="00815C4E" w:rsidRDefault="00815C4E" w:rsidP="00B161C0">
                            <w:pPr>
                              <w:suppressAutoHyphens w:val="0"/>
                              <w:jc w:val="center"/>
                              <w:rPr>
                                <w:rFonts w:ascii="Arial" w:hAnsi="Arial" w:cs="Arial"/>
                                <w:b/>
                                <w:lang w:eastAsia="fr-FR"/>
                              </w:rPr>
                            </w:pPr>
                            <w:r w:rsidRPr="00815C4E">
                              <w:rPr>
                                <w:rFonts w:ascii="Arial" w:hAnsi="Arial" w:cs="Arial"/>
                                <w:b/>
                                <w:lang w:eastAsia="fr-FR"/>
                              </w:rPr>
                              <w:t>Directeur Général</w:t>
                            </w:r>
                          </w:p>
                          <w:p w:rsidR="00815C4E" w:rsidRDefault="00815C4E" w:rsidP="00B161C0">
                            <w:pPr>
                              <w:suppressAutoHyphens w:val="0"/>
                              <w:jc w:val="center"/>
                              <w:rPr>
                                <w:rFonts w:ascii="Arial" w:hAnsi="Arial" w:cs="Arial"/>
                                <w:b/>
                                <w:lang w:eastAsia="fr-FR"/>
                              </w:rPr>
                            </w:pPr>
                          </w:p>
                          <w:p w:rsidR="00A20D0F" w:rsidRDefault="00A20D0F" w:rsidP="00A20D0F">
                            <w:pPr>
                              <w:jc w:val="center"/>
                              <w:rPr>
                                <w:rFonts w:ascii="Arial" w:hAnsi="Arial" w:cs="Arial"/>
                                <w:b/>
                                <w:lang w:eastAsia="fr-FR"/>
                              </w:rPr>
                            </w:pPr>
                            <w:r>
                              <w:rPr>
                                <w:rFonts w:ascii="Arial" w:hAnsi="Arial" w:cs="Arial"/>
                                <w:b/>
                                <w:lang w:eastAsia="fr-FR"/>
                              </w:rPr>
                              <w:t>P/O</w:t>
                            </w:r>
                          </w:p>
                          <w:p w:rsidR="00A20D0F" w:rsidRDefault="00A20D0F" w:rsidP="00A20D0F">
                            <w:pPr>
                              <w:jc w:val="center"/>
                              <w:rPr>
                                <w:rFonts w:ascii="Arial" w:hAnsi="Arial" w:cs="Arial"/>
                                <w:b/>
                                <w:lang w:eastAsia="fr-FR"/>
                              </w:rPr>
                            </w:pPr>
                            <w:r>
                              <w:rPr>
                                <w:rFonts w:ascii="Arial" w:hAnsi="Arial" w:cs="Arial"/>
                                <w:b/>
                                <w:lang w:eastAsia="fr-FR"/>
                              </w:rPr>
                              <w:t>Lucie LESCOT</w:t>
                            </w:r>
                          </w:p>
                          <w:p w:rsidR="00A20D0F" w:rsidRPr="00815C4E" w:rsidRDefault="00A20D0F" w:rsidP="00A20D0F">
                            <w:pPr>
                              <w:jc w:val="center"/>
                              <w:rPr>
                                <w:rFonts w:ascii="Arial" w:hAnsi="Arial" w:cs="Arial"/>
                                <w:b/>
                                <w:lang w:eastAsia="fr-FR"/>
                              </w:rPr>
                            </w:pPr>
                            <w:r>
                              <w:rPr>
                                <w:rFonts w:ascii="Arial" w:hAnsi="Arial" w:cs="Arial"/>
                                <w:b/>
                              </w:rPr>
                              <w:t xml:space="preserve">Directrice du département des infrastructures et de la reconstruction - </w:t>
                            </w:r>
                            <w:r w:rsidRPr="00815C4E">
                              <w:rPr>
                                <w:rFonts w:ascii="Arial" w:hAnsi="Arial" w:cs="Arial"/>
                                <w:b/>
                              </w:rPr>
                              <w:t>Systèmes d’Information</w:t>
                            </w:r>
                          </w:p>
                          <w:p w:rsidR="00815C4E" w:rsidRPr="00815C4E" w:rsidRDefault="00815C4E" w:rsidP="00815C4E">
                            <w:pPr>
                              <w:suppressAutoHyphens w:val="0"/>
                              <w:ind w:left="5670" w:firstLine="567"/>
                              <w:jc w:val="both"/>
                              <w:rPr>
                                <w:rFonts w:ascii="Arial" w:hAnsi="Arial" w:cs="Arial"/>
                                <w:b/>
                                <w:lang w:eastAsia="fr-FR"/>
                              </w:rPr>
                            </w:pPr>
                          </w:p>
                          <w:p w:rsidR="00815C4E" w:rsidRPr="00815C4E" w:rsidRDefault="00815C4E" w:rsidP="00815C4E">
                            <w:pPr>
                              <w:suppressAutoHyphens w:val="0"/>
                              <w:ind w:left="5670" w:firstLine="567"/>
                              <w:jc w:val="both"/>
                              <w:rPr>
                                <w:rFonts w:ascii="Arial" w:hAnsi="Arial" w:cs="Arial"/>
                                <w:b/>
                                <w:lang w:eastAsia="fr-FR"/>
                              </w:rPr>
                            </w:pPr>
                            <w:r w:rsidRPr="00815C4E">
                              <w:rPr>
                                <w:rFonts w:ascii="Arial" w:hAnsi="Arial" w:cs="Arial"/>
                                <w:b/>
                                <w:lang w:eastAsia="fr-FR"/>
                              </w:rPr>
                              <w:t>P/O</w:t>
                            </w:r>
                          </w:p>
                          <w:p w:rsidR="00815C4E" w:rsidRDefault="00815C4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2" o:spid="_x0000_s1026" type="#_x0000_t202" style="position:absolute;left:0;text-align:left;margin-left:232.5pt;margin-top:6.75pt;width:236.55pt;height:99.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" filled="f" stroked="f">
                <v:textbox>
                  <w:txbxContent>
                    <w:p w:rsidR="00815C4E" w:rsidRDefault="00815C4E" w:rsidP="00B161C0">
                      <w:pPr>
                        <w:suppressAutoHyphens w:val="0"/>
                        <w:jc w:val="center"/>
                        <w:rPr>
                          <w:rFonts w:ascii="Arial" w:hAnsi="Arial" w:cs="Arial"/>
                          <w:b/>
                          <w:lang w:eastAsia="fr-FR"/>
                        </w:rPr>
                      </w:pPr>
                      <w:r w:rsidRPr="00815C4E">
                        <w:rPr>
                          <w:rFonts w:ascii="Arial" w:hAnsi="Arial" w:cs="Arial"/>
                          <w:b/>
                          <w:lang w:eastAsia="fr-FR"/>
                        </w:rPr>
                        <w:t>Frédéric VARNIER</w:t>
                      </w:r>
                    </w:p>
                    <w:p w:rsidR="00815C4E" w:rsidRDefault="00815C4E" w:rsidP="00B161C0">
                      <w:pPr>
                        <w:suppressAutoHyphens w:val="0"/>
                        <w:jc w:val="center"/>
                        <w:rPr>
                          <w:rFonts w:ascii="Arial" w:hAnsi="Arial" w:cs="Arial"/>
                          <w:b/>
                          <w:lang w:eastAsia="fr-FR"/>
                        </w:rPr>
                      </w:pPr>
                      <w:r w:rsidRPr="00815C4E">
                        <w:rPr>
                          <w:rFonts w:ascii="Arial" w:hAnsi="Arial" w:cs="Arial"/>
                          <w:b/>
                          <w:lang w:eastAsia="fr-FR"/>
                        </w:rPr>
                        <w:t>Directeur Général</w:t>
                      </w:r>
                    </w:p>
                    <w:p w:rsidR="00815C4E" w:rsidRDefault="00815C4E" w:rsidP="00B161C0">
                      <w:pPr>
                        <w:suppressAutoHyphens w:val="0"/>
                        <w:jc w:val="center"/>
                        <w:rPr>
                          <w:rFonts w:ascii="Arial" w:hAnsi="Arial" w:cs="Arial"/>
                          <w:b/>
                          <w:lang w:eastAsia="fr-FR"/>
                        </w:rPr>
                      </w:pPr>
                    </w:p>
                    <w:p w:rsidR="00A20D0F" w:rsidRDefault="00A20D0F" w:rsidP="00A20D0F">
                      <w:pPr>
                        <w:jc w:val="center"/>
                        <w:rPr>
                          <w:rFonts w:ascii="Arial" w:hAnsi="Arial" w:cs="Arial"/>
                          <w:b/>
                          <w:lang w:eastAsia="fr-FR"/>
                        </w:rPr>
                      </w:pPr>
                      <w:r>
                        <w:rPr>
                          <w:rFonts w:ascii="Arial" w:hAnsi="Arial" w:cs="Arial"/>
                          <w:b/>
                          <w:lang w:eastAsia="fr-FR"/>
                        </w:rPr>
                        <w:t>P/O</w:t>
                      </w:r>
                    </w:p>
                    <w:p w:rsidR="00A20D0F" w:rsidRDefault="00A20D0F" w:rsidP="00A20D0F">
                      <w:pPr>
                        <w:jc w:val="center"/>
                        <w:rPr>
                          <w:rFonts w:ascii="Arial" w:hAnsi="Arial" w:cs="Arial"/>
                          <w:b/>
                          <w:lang w:eastAsia="fr-FR"/>
                        </w:rPr>
                      </w:pPr>
                      <w:r>
                        <w:rPr>
                          <w:rFonts w:ascii="Arial" w:hAnsi="Arial" w:cs="Arial"/>
                          <w:b/>
                          <w:lang w:eastAsia="fr-FR"/>
                        </w:rPr>
                        <w:t>Lucie LESCOT</w:t>
                      </w:r>
                    </w:p>
                    <w:p w:rsidR="00A20D0F" w:rsidRPr="00815C4E" w:rsidRDefault="00A20D0F" w:rsidP="00A20D0F">
                      <w:pPr>
                        <w:jc w:val="center"/>
                        <w:rPr>
                          <w:rFonts w:ascii="Arial" w:hAnsi="Arial" w:cs="Arial"/>
                          <w:b/>
                          <w:lang w:eastAsia="fr-FR"/>
                        </w:rPr>
                      </w:pPr>
                      <w:r>
                        <w:rPr>
                          <w:rFonts w:ascii="Arial" w:hAnsi="Arial" w:cs="Arial"/>
                          <w:b/>
                        </w:rPr>
                        <w:t xml:space="preserve">Directrice du département des infrastructures et de la reconstruction - </w:t>
                      </w:r>
                      <w:r w:rsidRPr="00815C4E">
                        <w:rPr>
                          <w:rFonts w:ascii="Arial" w:hAnsi="Arial" w:cs="Arial"/>
                          <w:b/>
                        </w:rPr>
                        <w:t>Systèmes d’Information</w:t>
                      </w:r>
                    </w:p>
                    <w:p w:rsidR="00815C4E" w:rsidRPr="00815C4E" w:rsidRDefault="00815C4E" w:rsidP="00815C4E">
                      <w:pPr>
                        <w:suppressAutoHyphens w:val="0"/>
                        <w:ind w:left="5670" w:firstLine="567"/>
                        <w:jc w:val="both"/>
                        <w:rPr>
                          <w:rFonts w:ascii="Arial" w:hAnsi="Arial" w:cs="Arial"/>
                          <w:b/>
                          <w:lang w:eastAsia="fr-FR"/>
                        </w:rPr>
                      </w:pPr>
                    </w:p>
                    <w:p w:rsidR="00815C4E" w:rsidRPr="00815C4E" w:rsidRDefault="00815C4E" w:rsidP="00815C4E">
                      <w:pPr>
                        <w:suppressAutoHyphens w:val="0"/>
                        <w:ind w:left="5670" w:firstLine="567"/>
                        <w:jc w:val="both"/>
                        <w:rPr>
                          <w:rFonts w:ascii="Arial" w:hAnsi="Arial" w:cs="Arial"/>
                          <w:b/>
                          <w:lang w:eastAsia="fr-FR"/>
                        </w:rPr>
                      </w:pPr>
                      <w:r w:rsidRPr="00815C4E">
                        <w:rPr>
                          <w:rFonts w:ascii="Arial" w:hAnsi="Arial" w:cs="Arial"/>
                          <w:b/>
                          <w:lang w:eastAsia="fr-FR"/>
                        </w:rPr>
                        <w:t>P/O</w:t>
                      </w:r>
                    </w:p>
                    <w:p w:rsidR="00815C4E" w:rsidRDefault="00815C4E"/>
                  </w:txbxContent>
                </v:textbox>
                <w10:wrap type="square"/>
              </v:shape>
            </w:pict>
          </mc:Fallback>
        </mc:AlternateContent>
      </w:r>
    </w:p>
    <w:sectPr w:rsidR="00815C4E" w:rsidRPr="00E77026">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5C4E" w:rsidRDefault="00815C4E">
      <w:r>
        <w:separator/>
      </w:r>
    </w:p>
  </w:endnote>
  <w:endnote w:type="continuationSeparator" w:id="0">
    <w:p w:rsidR="00815C4E" w:rsidRDefault="00815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815C4E" w:rsidTr="0083205E">
      <w:trPr>
        <w:tblHeader/>
      </w:trPr>
      <w:tc>
        <w:tcPr>
          <w:tcW w:w="2906" w:type="dxa"/>
          <w:shd w:val="clear" w:color="auto" w:fill="66CCFF"/>
        </w:tcPr>
        <w:p w:rsidR="00815C4E" w:rsidRDefault="00815C4E"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815C4E" w:rsidRDefault="000F6CF9" w:rsidP="00FE48C9">
          <w:pPr>
            <w:jc w:val="center"/>
            <w:rPr>
              <w:rFonts w:ascii="Arial" w:hAnsi="Arial" w:cs="Arial"/>
              <w:b/>
            </w:rPr>
          </w:pPr>
          <w:r>
            <w:rPr>
              <w:rFonts w:ascii="Arial" w:hAnsi="Arial" w:cs="Arial"/>
              <w:b/>
            </w:rPr>
            <w:t>2026 001</w:t>
          </w:r>
          <w:r w:rsidR="00BC0AE3">
            <w:rPr>
              <w:rFonts w:ascii="Arial" w:hAnsi="Arial" w:cs="Arial"/>
              <w:b/>
            </w:rPr>
            <w:t>5</w:t>
          </w:r>
          <w:r w:rsidR="00A20D0F">
            <w:rPr>
              <w:rFonts w:ascii="Arial" w:hAnsi="Arial" w:cs="Arial"/>
              <w:b/>
            </w:rPr>
            <w:t xml:space="preserve"> 001 000</w:t>
          </w:r>
        </w:p>
      </w:tc>
      <w:tc>
        <w:tcPr>
          <w:tcW w:w="896" w:type="dxa"/>
          <w:shd w:val="clear" w:color="auto" w:fill="66CCFF"/>
        </w:tcPr>
        <w:p w:rsidR="00815C4E" w:rsidRDefault="00815C4E">
          <w:pPr>
            <w:tabs>
              <w:tab w:val="center" w:pos="1366"/>
              <w:tab w:val="right" w:pos="2733"/>
            </w:tabs>
          </w:pPr>
          <w:r>
            <w:rPr>
              <w:rFonts w:ascii="Arial" w:hAnsi="Arial" w:cs="Arial"/>
              <w:b/>
            </w:rPr>
            <w:t xml:space="preserve">Page : </w:t>
          </w:r>
        </w:p>
      </w:tc>
      <w:tc>
        <w:tcPr>
          <w:tcW w:w="567" w:type="dxa"/>
          <w:shd w:val="clear" w:color="auto" w:fill="66CCFF"/>
        </w:tcPr>
        <w:p w:rsidR="00815C4E" w:rsidRDefault="00815C4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0A5986">
            <w:rPr>
              <w:rStyle w:val="Numrodepage"/>
              <w:rFonts w:cs="Arial"/>
              <w:b/>
              <w:noProof/>
            </w:rPr>
            <w:t>6</w:t>
          </w:r>
          <w:r>
            <w:rPr>
              <w:rStyle w:val="Numrodepage"/>
              <w:rFonts w:cs="Arial"/>
              <w:b/>
            </w:rPr>
            <w:fldChar w:fldCharType="end"/>
          </w:r>
        </w:p>
      </w:tc>
      <w:tc>
        <w:tcPr>
          <w:tcW w:w="165" w:type="dxa"/>
          <w:shd w:val="clear" w:color="auto" w:fill="66CCFF"/>
        </w:tcPr>
        <w:p w:rsidR="00815C4E" w:rsidRDefault="00815C4E">
          <w:pPr>
            <w:jc w:val="center"/>
          </w:pPr>
          <w:r>
            <w:rPr>
              <w:rFonts w:ascii="Arial" w:hAnsi="Arial" w:cs="Arial"/>
              <w:b/>
            </w:rPr>
            <w:t>/</w:t>
          </w:r>
        </w:p>
      </w:tc>
      <w:tc>
        <w:tcPr>
          <w:tcW w:w="544" w:type="dxa"/>
          <w:shd w:val="clear" w:color="auto" w:fill="66CCFF"/>
        </w:tcPr>
        <w:p w:rsidR="00815C4E" w:rsidRDefault="00815C4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0A5986">
            <w:rPr>
              <w:rStyle w:val="Numrodepage"/>
              <w:rFonts w:cs="Arial"/>
              <w:b/>
              <w:noProof/>
            </w:rPr>
            <w:t>6</w:t>
          </w:r>
          <w:r>
            <w:rPr>
              <w:rStyle w:val="Numrodepage"/>
              <w:rFonts w:cs="Arial"/>
              <w:b/>
            </w:rPr>
            <w:fldChar w:fldCharType="end"/>
          </w:r>
        </w:p>
      </w:tc>
    </w:tr>
  </w:tbl>
  <w:p w:rsidR="00815C4E" w:rsidRPr="00EB4E3A" w:rsidRDefault="00815C4E" w:rsidP="00C83930">
    <w:pPr>
      <w:jc w:val="center"/>
      <w:rPr>
        <w:i/>
        <w:sz w:val="16"/>
        <w:szCs w:val="16"/>
      </w:rPr>
    </w:pPr>
    <w:r w:rsidRPr="00EB4E3A">
      <w:rPr>
        <w:i/>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5C4E" w:rsidRDefault="00815C4E">
      <w:r>
        <w:separator/>
      </w:r>
    </w:p>
  </w:footnote>
  <w:footnote w:type="continuationSeparator" w:id="0">
    <w:p w:rsidR="00815C4E" w:rsidRDefault="00815C4E">
      <w:r>
        <w:continuationSeparator/>
      </w:r>
    </w:p>
  </w:footnote>
  <w:footnote w:id="1">
    <w:p w:rsidR="00815C4E" w:rsidRDefault="00815C4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rsidR="00815C4E" w:rsidRDefault="00815C4E" w:rsidP="00D64188">
      <w:pPr>
        <w:pStyle w:val="Notedebasdepage"/>
        <w:ind w:right="-1"/>
        <w:jc w:val="both"/>
      </w:pPr>
      <w:r>
        <w:rPr>
          <w:rStyle w:val="Appelnotedebasdep"/>
          <w:rFonts w:ascii="Arial" w:hAnsi="Arial" w:cs="Arial"/>
          <w:sz w:val="16"/>
          <w:szCs w:val="16"/>
        </w:rPr>
        <w:t>2</w:t>
      </w:r>
      <w:r>
        <w:rPr>
          <w:rFonts w:ascii="Arial" w:hAnsi="Arial" w:cs="Arial"/>
          <w:sz w:val="16"/>
          <w:szCs w:val="16"/>
        </w:rPr>
        <w:t xml:space="preserve"> Le montant de l’offre établie à partir de prix unitaires est calculé par référence à la quantité estimée dans l’avis d’appel public à la concurrence.</w:t>
      </w:r>
    </w:p>
  </w:footnote>
  <w:footnote w:id="3">
    <w:p w:rsidR="00815C4E" w:rsidRDefault="00815C4E" w:rsidP="00D64188">
      <w:pPr>
        <w:pStyle w:val="Notedebasdepage"/>
        <w:ind w:right="-1"/>
        <w:jc w:val="both"/>
      </w:pPr>
      <w:r>
        <w:rPr>
          <w:rStyle w:val="Appelnotedebasdep"/>
          <w:rFonts w:ascii="Arial" w:hAnsi="Arial" w:cs="Arial"/>
          <w:sz w:val="16"/>
          <w:szCs w:val="16"/>
        </w:rPr>
        <w:t>3</w:t>
      </w:r>
      <w:r>
        <w:rPr>
          <w:rFonts w:ascii="Arial" w:hAnsi="Arial" w:cs="Arial"/>
          <w:sz w:val="16"/>
          <w:szCs w:val="16"/>
        </w:rPr>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2E1F0D0A"/>
    <w:multiLevelType w:val="singleLevel"/>
    <w:tmpl w:val="F64A1436"/>
    <w:lvl w:ilvl="0">
      <w:start w:val="2"/>
      <w:numFmt w:val="decimal"/>
      <w:lvlText w:val="%1."/>
      <w:lvlJc w:val="left"/>
      <w:pPr>
        <w:tabs>
          <w:tab w:val="num" w:pos="420"/>
        </w:tabs>
        <w:ind w:left="420" w:hanging="420"/>
      </w:pPr>
      <w:rPr>
        <w:rFonts w:ascii="Times New Roman" w:hAnsi="Times New Roman" w:cs="Times New Roman"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5"/>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77D1"/>
    <w:rsid w:val="00036500"/>
    <w:rsid w:val="00067F94"/>
    <w:rsid w:val="000A2E05"/>
    <w:rsid w:val="000A5986"/>
    <w:rsid w:val="000E0020"/>
    <w:rsid w:val="000F6CF9"/>
    <w:rsid w:val="00144964"/>
    <w:rsid w:val="00166B56"/>
    <w:rsid w:val="0017119F"/>
    <w:rsid w:val="00174505"/>
    <w:rsid w:val="001C40C0"/>
    <w:rsid w:val="001C733C"/>
    <w:rsid w:val="0021527A"/>
    <w:rsid w:val="0021797C"/>
    <w:rsid w:val="00225A1A"/>
    <w:rsid w:val="002904AF"/>
    <w:rsid w:val="00290E3C"/>
    <w:rsid w:val="002C2CA3"/>
    <w:rsid w:val="002C4B3E"/>
    <w:rsid w:val="002C79D6"/>
    <w:rsid w:val="002E56C1"/>
    <w:rsid w:val="00332B12"/>
    <w:rsid w:val="00354C04"/>
    <w:rsid w:val="0035512A"/>
    <w:rsid w:val="00385E76"/>
    <w:rsid w:val="003A7270"/>
    <w:rsid w:val="003A77D1"/>
    <w:rsid w:val="00403011"/>
    <w:rsid w:val="0043706E"/>
    <w:rsid w:val="0044597F"/>
    <w:rsid w:val="004A7169"/>
    <w:rsid w:val="004C5755"/>
    <w:rsid w:val="004E75A6"/>
    <w:rsid w:val="00514DAF"/>
    <w:rsid w:val="00532EC7"/>
    <w:rsid w:val="005362B8"/>
    <w:rsid w:val="00541CA3"/>
    <w:rsid w:val="005546A9"/>
    <w:rsid w:val="005824AE"/>
    <w:rsid w:val="005846FB"/>
    <w:rsid w:val="005A05C1"/>
    <w:rsid w:val="005A4A3B"/>
    <w:rsid w:val="005A4CB5"/>
    <w:rsid w:val="005B2316"/>
    <w:rsid w:val="005D79FE"/>
    <w:rsid w:val="005F0DCE"/>
    <w:rsid w:val="0061068C"/>
    <w:rsid w:val="0064560F"/>
    <w:rsid w:val="00660727"/>
    <w:rsid w:val="006A37B0"/>
    <w:rsid w:val="006A64D0"/>
    <w:rsid w:val="006B5057"/>
    <w:rsid w:val="006C4338"/>
    <w:rsid w:val="006F3DF9"/>
    <w:rsid w:val="007060E5"/>
    <w:rsid w:val="00710FD6"/>
    <w:rsid w:val="00730A78"/>
    <w:rsid w:val="00757151"/>
    <w:rsid w:val="007909E0"/>
    <w:rsid w:val="0079785C"/>
    <w:rsid w:val="007A4E19"/>
    <w:rsid w:val="007D4001"/>
    <w:rsid w:val="007D7A65"/>
    <w:rsid w:val="007F68A6"/>
    <w:rsid w:val="00815C4E"/>
    <w:rsid w:val="0083205E"/>
    <w:rsid w:val="00840934"/>
    <w:rsid w:val="00844DAA"/>
    <w:rsid w:val="008450C7"/>
    <w:rsid w:val="00876A73"/>
    <w:rsid w:val="008B2A38"/>
    <w:rsid w:val="00930A5C"/>
    <w:rsid w:val="00934503"/>
    <w:rsid w:val="00972598"/>
    <w:rsid w:val="00983FF3"/>
    <w:rsid w:val="00990710"/>
    <w:rsid w:val="009B1CD0"/>
    <w:rsid w:val="009B45B9"/>
    <w:rsid w:val="009C4738"/>
    <w:rsid w:val="009D661E"/>
    <w:rsid w:val="00A20D0F"/>
    <w:rsid w:val="00A2530D"/>
    <w:rsid w:val="00A34D04"/>
    <w:rsid w:val="00AE7831"/>
    <w:rsid w:val="00B019B1"/>
    <w:rsid w:val="00B02608"/>
    <w:rsid w:val="00B0289C"/>
    <w:rsid w:val="00B054DA"/>
    <w:rsid w:val="00B161C0"/>
    <w:rsid w:val="00B87564"/>
    <w:rsid w:val="00BA44E5"/>
    <w:rsid w:val="00BC0AE3"/>
    <w:rsid w:val="00BD767E"/>
    <w:rsid w:val="00BE6078"/>
    <w:rsid w:val="00C23457"/>
    <w:rsid w:val="00C630AD"/>
    <w:rsid w:val="00C83930"/>
    <w:rsid w:val="00C91060"/>
    <w:rsid w:val="00C911FE"/>
    <w:rsid w:val="00CD185D"/>
    <w:rsid w:val="00CD46CC"/>
    <w:rsid w:val="00CE67FD"/>
    <w:rsid w:val="00D26AD2"/>
    <w:rsid w:val="00D337D7"/>
    <w:rsid w:val="00D412FD"/>
    <w:rsid w:val="00D46BC7"/>
    <w:rsid w:val="00D64188"/>
    <w:rsid w:val="00D90A00"/>
    <w:rsid w:val="00E20DB0"/>
    <w:rsid w:val="00E47798"/>
    <w:rsid w:val="00E74C76"/>
    <w:rsid w:val="00E77026"/>
    <w:rsid w:val="00E96FF6"/>
    <w:rsid w:val="00EB4E3A"/>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oNotEmbedSmartTags/>
  <w:decimalSymbol w:val=","/>
  <w:listSeparator w:val=";"/>
  <w14:docId w14:val="7B40DB15"/>
  <w15:chartTrackingRefBased/>
  <w15:docId w15:val="{458755C4-1861-4563-A11B-BA02E25F1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394340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feret-m@chu-caen.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B3CF0-B02F-4A96-80BB-112350AFE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6</Pages>
  <Words>1937</Words>
  <Characters>10658</Characters>
  <Application>Microsoft Office Word</Application>
  <DocSecurity>0</DocSecurity>
  <Lines>88</Lines>
  <Paragraphs>25</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12570</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DE SERRE DE SAINT ROMAN AUDE</dc:creator>
  <cp:keywords/>
  <cp:lastModifiedBy>FERET MARYSE</cp:lastModifiedBy>
  <cp:revision>13</cp:revision>
  <cp:lastPrinted>2016-11-04T11:53:00Z</cp:lastPrinted>
  <dcterms:created xsi:type="dcterms:W3CDTF">2019-04-24T13:12:00Z</dcterms:created>
  <dcterms:modified xsi:type="dcterms:W3CDTF">2026-01-21T14:51:00Z</dcterms:modified>
</cp:coreProperties>
</file>